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A9D236" w14:textId="77777777" w:rsidR="00CB7205" w:rsidRPr="005D7316" w:rsidRDefault="00CB7205" w:rsidP="00A20284">
      <w:pPr>
        <w:outlineLvl w:val="0"/>
        <w:rPr>
          <w:rFonts w:ascii="Arial" w:hAnsi="Arial" w:cs="Arial"/>
          <w:b/>
          <w:bCs/>
          <w:sz w:val="22"/>
          <w:szCs w:val="22"/>
        </w:rPr>
      </w:pPr>
      <w:r w:rsidRPr="005D7316">
        <w:rPr>
          <w:rFonts w:ascii="Arial" w:hAnsi="Arial" w:cs="Arial"/>
          <w:b/>
          <w:bCs/>
          <w:sz w:val="22"/>
          <w:szCs w:val="22"/>
        </w:rPr>
        <w:t xml:space="preserve">EcoHealth Alliance </w:t>
      </w:r>
      <w:r w:rsidR="00454BDB" w:rsidRPr="005D7316">
        <w:rPr>
          <w:rFonts w:ascii="Arial" w:hAnsi="Arial" w:cs="Arial"/>
          <w:b/>
          <w:bCs/>
          <w:sz w:val="22"/>
          <w:szCs w:val="22"/>
        </w:rPr>
        <w:t>Budget Justification:</w:t>
      </w:r>
    </w:p>
    <w:p w14:paraId="5FF24964" w14:textId="77777777" w:rsidR="002B39F7" w:rsidRPr="005D7316" w:rsidRDefault="002B39F7" w:rsidP="00A20284">
      <w:pPr>
        <w:rPr>
          <w:rFonts w:ascii="Arial" w:hAnsi="Arial" w:cs="Arial"/>
          <w:b/>
          <w:bCs/>
          <w:sz w:val="22"/>
          <w:szCs w:val="22"/>
        </w:rPr>
      </w:pPr>
    </w:p>
    <w:p w14:paraId="6CF67132" w14:textId="77777777" w:rsidR="002B39F7" w:rsidRPr="005D7316" w:rsidRDefault="002B39F7" w:rsidP="00A20284">
      <w:pPr>
        <w:outlineLvl w:val="0"/>
        <w:rPr>
          <w:rFonts w:ascii="Arial" w:hAnsi="Arial" w:cs="Arial"/>
          <w:b/>
          <w:bCs/>
          <w:sz w:val="22"/>
          <w:szCs w:val="22"/>
        </w:rPr>
      </w:pPr>
      <w:r w:rsidRPr="005D7316">
        <w:rPr>
          <w:rFonts w:ascii="Arial" w:hAnsi="Arial" w:cs="Arial"/>
          <w:b/>
          <w:bCs/>
          <w:sz w:val="22"/>
          <w:szCs w:val="22"/>
        </w:rPr>
        <w:t>A. PI Salary.</w:t>
      </w:r>
    </w:p>
    <w:p w14:paraId="45616C45" w14:textId="553AB0B8" w:rsidR="00454BDB" w:rsidRPr="005D7316" w:rsidRDefault="002B39F7" w:rsidP="00A20284">
      <w:pPr>
        <w:rPr>
          <w:rFonts w:ascii="Arial" w:hAnsi="Arial" w:cs="Arial"/>
          <w:sz w:val="22"/>
          <w:szCs w:val="22"/>
        </w:rPr>
      </w:pPr>
      <w:r w:rsidRPr="005D7316">
        <w:rPr>
          <w:rFonts w:ascii="Arial" w:hAnsi="Arial" w:cs="Arial"/>
          <w:sz w:val="22"/>
          <w:szCs w:val="22"/>
        </w:rPr>
        <w:t xml:space="preserve">PI </w:t>
      </w:r>
      <w:r w:rsidR="002762E4" w:rsidRPr="005D7316">
        <w:rPr>
          <w:rFonts w:ascii="Arial" w:hAnsi="Arial" w:cs="Arial"/>
          <w:sz w:val="22"/>
          <w:szCs w:val="22"/>
        </w:rPr>
        <w:t>Daszak</w:t>
      </w:r>
      <w:r w:rsidR="00E6136D" w:rsidRPr="005D7316">
        <w:rPr>
          <w:rFonts w:ascii="Arial" w:hAnsi="Arial" w:cs="Arial"/>
          <w:sz w:val="22"/>
          <w:szCs w:val="22"/>
        </w:rPr>
        <w:t xml:space="preserve"> will commit </w:t>
      </w:r>
      <w:r w:rsidR="00EB2522" w:rsidRPr="005D7316">
        <w:rPr>
          <w:rFonts w:ascii="Arial" w:hAnsi="Arial" w:cs="Arial"/>
          <w:sz w:val="22"/>
          <w:szCs w:val="22"/>
        </w:rPr>
        <w:t>1</w:t>
      </w:r>
      <w:r w:rsidR="00454BDB" w:rsidRPr="005D7316">
        <w:rPr>
          <w:rFonts w:ascii="Arial" w:hAnsi="Arial" w:cs="Arial"/>
          <w:sz w:val="22"/>
          <w:szCs w:val="22"/>
        </w:rPr>
        <w:t xml:space="preserve"> month per year</w:t>
      </w:r>
      <w:r w:rsidR="00E6136D" w:rsidRPr="005D7316">
        <w:rPr>
          <w:rFonts w:ascii="Arial" w:hAnsi="Arial" w:cs="Arial"/>
          <w:sz w:val="22"/>
          <w:szCs w:val="22"/>
        </w:rPr>
        <w:t xml:space="preserve"> </w:t>
      </w:r>
      <w:r w:rsidRPr="005D7316">
        <w:rPr>
          <w:rFonts w:ascii="Arial" w:hAnsi="Arial" w:cs="Arial"/>
          <w:sz w:val="22"/>
          <w:szCs w:val="22"/>
        </w:rPr>
        <w:t xml:space="preserve">to this project to oversee </w:t>
      </w:r>
      <w:r w:rsidR="002762E4" w:rsidRPr="005D7316">
        <w:rPr>
          <w:rFonts w:ascii="Arial" w:hAnsi="Arial" w:cs="Arial"/>
          <w:sz w:val="22"/>
          <w:szCs w:val="22"/>
        </w:rPr>
        <w:t>project development, publication deve</w:t>
      </w:r>
      <w:r w:rsidR="00483886" w:rsidRPr="005D7316">
        <w:rPr>
          <w:rFonts w:ascii="Arial" w:hAnsi="Arial" w:cs="Arial"/>
          <w:sz w:val="22"/>
          <w:szCs w:val="22"/>
        </w:rPr>
        <w:t>lopment and coordinate research</w:t>
      </w:r>
      <w:r w:rsidRPr="005D7316">
        <w:rPr>
          <w:rFonts w:ascii="Arial" w:hAnsi="Arial" w:cs="Arial"/>
          <w:sz w:val="22"/>
          <w:szCs w:val="22"/>
        </w:rPr>
        <w:t>.</w:t>
      </w:r>
      <w:r w:rsidR="00EB2522" w:rsidRPr="005D7316">
        <w:rPr>
          <w:rFonts w:ascii="Arial" w:hAnsi="Arial" w:cs="Arial"/>
          <w:sz w:val="22"/>
          <w:szCs w:val="22"/>
        </w:rPr>
        <w:t xml:space="preserve"> We are only requesting funding</w:t>
      </w:r>
      <w:r w:rsidR="00276407" w:rsidRPr="005D7316">
        <w:rPr>
          <w:rFonts w:ascii="Arial" w:hAnsi="Arial" w:cs="Arial"/>
          <w:sz w:val="22"/>
          <w:szCs w:val="22"/>
        </w:rPr>
        <w:t xml:space="preserve"> for 0.75 month from this grant, at a rate of $17,305.91 p.a.</w:t>
      </w:r>
    </w:p>
    <w:p w14:paraId="45837C7E" w14:textId="77777777" w:rsidR="00454BDB" w:rsidRPr="005D7316" w:rsidRDefault="00454BDB" w:rsidP="00A20284">
      <w:pPr>
        <w:rPr>
          <w:rFonts w:ascii="Arial" w:hAnsi="Arial" w:cs="Arial"/>
          <w:sz w:val="22"/>
          <w:szCs w:val="22"/>
        </w:rPr>
      </w:pPr>
    </w:p>
    <w:p w14:paraId="3B0CBBC3" w14:textId="220B0609" w:rsidR="00A55FD1" w:rsidRPr="005D7316" w:rsidRDefault="00A55FD1" w:rsidP="00A55FD1">
      <w:pPr>
        <w:rPr>
          <w:rFonts w:ascii="Arial" w:hAnsi="Arial" w:cs="Arial"/>
          <w:sz w:val="22"/>
          <w:szCs w:val="22"/>
        </w:rPr>
      </w:pPr>
      <w:r w:rsidRPr="005D7316">
        <w:rPr>
          <w:rFonts w:ascii="Arial" w:hAnsi="Arial" w:cs="Arial"/>
          <w:sz w:val="22"/>
          <w:szCs w:val="22"/>
        </w:rPr>
        <w:t xml:space="preserve">PI Olival will commit </w:t>
      </w:r>
      <w:proofErr w:type="gramStart"/>
      <w:r w:rsidR="005D7316">
        <w:rPr>
          <w:rFonts w:ascii="Arial" w:hAnsi="Arial" w:cs="Arial"/>
          <w:sz w:val="22"/>
          <w:szCs w:val="22"/>
        </w:rPr>
        <w:t>1 month</w:t>
      </w:r>
      <w:proofErr w:type="gramEnd"/>
      <w:r w:rsidRPr="005D7316">
        <w:rPr>
          <w:rFonts w:ascii="Arial" w:hAnsi="Arial" w:cs="Arial"/>
          <w:sz w:val="22"/>
          <w:szCs w:val="22"/>
        </w:rPr>
        <w:t xml:space="preserve"> p.a. to develop and analyze the data regarding viral-host coevolution, as well as the host and viral genetic diversity within their own communities. We are only requesting funding for 1 month </w:t>
      </w:r>
      <w:r w:rsidR="00DD4114" w:rsidRPr="005D7316">
        <w:rPr>
          <w:rFonts w:ascii="Arial" w:hAnsi="Arial" w:cs="Arial"/>
          <w:sz w:val="22"/>
          <w:szCs w:val="22"/>
        </w:rPr>
        <w:t xml:space="preserve">for Y1, Y2 and Y3 </w:t>
      </w:r>
      <w:r w:rsidRPr="005D7316">
        <w:rPr>
          <w:rFonts w:ascii="Arial" w:hAnsi="Arial" w:cs="Arial"/>
          <w:sz w:val="22"/>
          <w:szCs w:val="22"/>
        </w:rPr>
        <w:t xml:space="preserve">from this </w:t>
      </w:r>
      <w:r w:rsidR="00276407" w:rsidRPr="005D7316">
        <w:rPr>
          <w:rFonts w:ascii="Arial" w:hAnsi="Arial" w:cs="Arial"/>
          <w:sz w:val="22"/>
          <w:szCs w:val="22"/>
        </w:rPr>
        <w:t>grant, at a rate of $6,804.15 p.a.</w:t>
      </w:r>
    </w:p>
    <w:p w14:paraId="604BB70D" w14:textId="77777777" w:rsidR="00454BDB" w:rsidRPr="005D7316" w:rsidRDefault="00454BDB" w:rsidP="00A20284">
      <w:pPr>
        <w:rPr>
          <w:rFonts w:ascii="Arial" w:hAnsi="Arial" w:cs="Arial"/>
          <w:sz w:val="22"/>
          <w:szCs w:val="22"/>
        </w:rPr>
      </w:pPr>
    </w:p>
    <w:p w14:paraId="7CC88452" w14:textId="77777777" w:rsidR="002762E4" w:rsidRPr="005D7316" w:rsidRDefault="001A3AA7" w:rsidP="00A20284">
      <w:pPr>
        <w:rPr>
          <w:rFonts w:ascii="Arial" w:hAnsi="Arial" w:cs="Arial"/>
          <w:sz w:val="22"/>
          <w:szCs w:val="22"/>
        </w:rPr>
      </w:pPr>
      <w:r w:rsidRPr="005D7316">
        <w:rPr>
          <w:rFonts w:ascii="Arial" w:hAnsi="Arial" w:cs="Arial"/>
          <w:sz w:val="22"/>
          <w:szCs w:val="22"/>
        </w:rPr>
        <w:t>PIs will supervise and oversee implementation of all activities including budgetary oversight and students.</w:t>
      </w:r>
    </w:p>
    <w:p w14:paraId="33894B2E" w14:textId="77777777" w:rsidR="005E5698" w:rsidRPr="005D7316" w:rsidRDefault="002762E4" w:rsidP="00A20284">
      <w:pPr>
        <w:rPr>
          <w:rFonts w:ascii="Arial" w:hAnsi="Arial" w:cs="Arial"/>
          <w:sz w:val="22"/>
          <w:szCs w:val="22"/>
        </w:rPr>
      </w:pPr>
      <w:r w:rsidRPr="005D7316">
        <w:rPr>
          <w:rFonts w:ascii="Arial" w:hAnsi="Arial" w:cs="Arial"/>
          <w:sz w:val="22"/>
          <w:szCs w:val="22"/>
        </w:rPr>
        <w:t xml:space="preserve"> </w:t>
      </w:r>
    </w:p>
    <w:p w14:paraId="3515F443" w14:textId="77777777" w:rsidR="002B39F7" w:rsidRPr="005D7316" w:rsidRDefault="002B39F7" w:rsidP="00A20284">
      <w:pPr>
        <w:rPr>
          <w:rFonts w:ascii="Arial" w:hAnsi="Arial" w:cs="Arial"/>
          <w:b/>
          <w:bCs/>
          <w:sz w:val="22"/>
          <w:szCs w:val="22"/>
        </w:rPr>
      </w:pPr>
      <w:r w:rsidRPr="005D7316">
        <w:rPr>
          <w:rFonts w:ascii="Arial" w:hAnsi="Arial" w:cs="Arial"/>
          <w:b/>
          <w:bCs/>
          <w:sz w:val="22"/>
          <w:szCs w:val="22"/>
        </w:rPr>
        <w:t>B. Other Personnel.</w:t>
      </w:r>
    </w:p>
    <w:p w14:paraId="26486BEF" w14:textId="4021CC93" w:rsidR="007B6098" w:rsidRPr="005D7316" w:rsidRDefault="00EB2522" w:rsidP="007B6098">
      <w:pPr>
        <w:rPr>
          <w:rFonts w:ascii="Arial" w:hAnsi="Arial" w:cs="Arial"/>
          <w:sz w:val="22"/>
          <w:szCs w:val="22"/>
        </w:rPr>
      </w:pPr>
      <w:r w:rsidRPr="005D7316">
        <w:rPr>
          <w:rFonts w:ascii="Arial" w:hAnsi="Arial" w:cs="Arial"/>
          <w:sz w:val="22"/>
          <w:szCs w:val="22"/>
        </w:rPr>
        <w:t>Dr. Rostal will commit 1</w:t>
      </w:r>
      <w:r w:rsidR="005D7316">
        <w:rPr>
          <w:rFonts w:ascii="Arial" w:hAnsi="Arial" w:cs="Arial"/>
          <w:sz w:val="22"/>
          <w:szCs w:val="22"/>
        </w:rPr>
        <w:t>.5</w:t>
      </w:r>
      <w:r w:rsidR="007B6098" w:rsidRPr="005D7316">
        <w:rPr>
          <w:rFonts w:ascii="Arial" w:hAnsi="Arial" w:cs="Arial"/>
          <w:sz w:val="22"/>
          <w:szCs w:val="22"/>
        </w:rPr>
        <w:t xml:space="preserve"> months</w:t>
      </w:r>
      <w:r w:rsidR="005D7316">
        <w:rPr>
          <w:rFonts w:ascii="Arial" w:hAnsi="Arial" w:cs="Arial"/>
          <w:sz w:val="22"/>
          <w:szCs w:val="22"/>
        </w:rPr>
        <w:t xml:space="preserve"> in Y1 and Y2 and 1 month in Y3 </w:t>
      </w:r>
      <w:r w:rsidR="007B6098" w:rsidRPr="005D7316">
        <w:rPr>
          <w:rFonts w:ascii="Arial" w:hAnsi="Arial" w:cs="Arial"/>
          <w:sz w:val="22"/>
          <w:szCs w:val="22"/>
        </w:rPr>
        <w:t xml:space="preserve">to this project to oversee </w:t>
      </w:r>
      <w:proofErr w:type="gramStart"/>
      <w:r w:rsidR="007B6098" w:rsidRPr="005D7316">
        <w:rPr>
          <w:rFonts w:ascii="Arial" w:hAnsi="Arial" w:cs="Arial"/>
          <w:sz w:val="22"/>
          <w:szCs w:val="22"/>
        </w:rPr>
        <w:t>field work</w:t>
      </w:r>
      <w:proofErr w:type="gramEnd"/>
      <w:r w:rsidR="007B6098" w:rsidRPr="005D7316">
        <w:rPr>
          <w:rFonts w:ascii="Arial" w:hAnsi="Arial" w:cs="Arial"/>
          <w:sz w:val="22"/>
          <w:szCs w:val="22"/>
        </w:rPr>
        <w:t>, maintain strong communication between the teams in Mexico and the US, and attend regular meetings with all primary and related personnel.</w:t>
      </w:r>
      <w:r w:rsidR="00276407" w:rsidRPr="005D7316">
        <w:rPr>
          <w:rFonts w:ascii="Arial" w:hAnsi="Arial" w:cs="Arial"/>
          <w:sz w:val="22"/>
          <w:szCs w:val="22"/>
        </w:rPr>
        <w:t xml:space="preserve"> We are requesting compensation for Dr. </w:t>
      </w:r>
      <w:proofErr w:type="spellStart"/>
      <w:r w:rsidR="00276407" w:rsidRPr="005D7316">
        <w:rPr>
          <w:rFonts w:ascii="Arial" w:hAnsi="Arial" w:cs="Arial"/>
          <w:sz w:val="22"/>
          <w:szCs w:val="22"/>
        </w:rPr>
        <w:t>Rostal</w:t>
      </w:r>
      <w:proofErr w:type="spellEnd"/>
      <w:r w:rsidR="00276407" w:rsidRPr="005D7316">
        <w:rPr>
          <w:rFonts w:ascii="Arial" w:hAnsi="Arial" w:cs="Arial"/>
          <w:sz w:val="22"/>
          <w:szCs w:val="22"/>
        </w:rPr>
        <w:t xml:space="preserve"> at a rate of $</w:t>
      </w:r>
      <w:r w:rsidR="005D7316">
        <w:rPr>
          <w:rFonts w:ascii="Arial" w:hAnsi="Arial" w:cs="Arial"/>
          <w:sz w:val="22"/>
          <w:szCs w:val="22"/>
        </w:rPr>
        <w:t>8285.38</w:t>
      </w:r>
      <w:r w:rsidR="00276407" w:rsidRPr="005D7316">
        <w:rPr>
          <w:rFonts w:ascii="Arial" w:hAnsi="Arial" w:cs="Arial"/>
          <w:sz w:val="22"/>
          <w:szCs w:val="22"/>
        </w:rPr>
        <w:t xml:space="preserve"> p.a.</w:t>
      </w:r>
    </w:p>
    <w:p w14:paraId="43616F24" w14:textId="77777777" w:rsidR="007B6098" w:rsidRPr="005D7316" w:rsidRDefault="007B6098" w:rsidP="007B6098">
      <w:pPr>
        <w:rPr>
          <w:rFonts w:ascii="Arial" w:hAnsi="Arial" w:cs="Arial"/>
          <w:sz w:val="22"/>
          <w:szCs w:val="22"/>
        </w:rPr>
      </w:pPr>
    </w:p>
    <w:p w14:paraId="4A83B80E" w14:textId="374B8D11" w:rsidR="00454BDB" w:rsidRPr="005D7316" w:rsidRDefault="00F20E59" w:rsidP="002762E4">
      <w:pPr>
        <w:rPr>
          <w:rFonts w:ascii="Arial" w:hAnsi="Arial" w:cs="Arial"/>
          <w:sz w:val="22"/>
          <w:szCs w:val="22"/>
        </w:rPr>
      </w:pPr>
      <w:r w:rsidRPr="005D7316">
        <w:rPr>
          <w:rFonts w:ascii="Arial" w:hAnsi="Arial" w:cs="Arial"/>
          <w:sz w:val="22"/>
          <w:szCs w:val="22"/>
        </w:rPr>
        <w:t xml:space="preserve">Mr. </w:t>
      </w:r>
      <w:proofErr w:type="spellStart"/>
      <w:r w:rsidRPr="005D7316">
        <w:rPr>
          <w:rFonts w:ascii="Arial" w:hAnsi="Arial" w:cs="Arial"/>
          <w:sz w:val="22"/>
          <w:szCs w:val="22"/>
        </w:rPr>
        <w:t>Zambrana</w:t>
      </w:r>
      <w:proofErr w:type="spellEnd"/>
      <w:r w:rsidRPr="005D7316">
        <w:rPr>
          <w:rFonts w:ascii="Arial" w:hAnsi="Arial" w:cs="Arial"/>
          <w:sz w:val="22"/>
          <w:szCs w:val="22"/>
        </w:rPr>
        <w:t xml:space="preserve"> </w:t>
      </w:r>
      <w:r w:rsidR="002804B7" w:rsidRPr="005D7316">
        <w:rPr>
          <w:rFonts w:ascii="Arial" w:hAnsi="Arial" w:cs="Arial"/>
          <w:sz w:val="22"/>
          <w:szCs w:val="22"/>
        </w:rPr>
        <w:t xml:space="preserve">(PhD student) </w:t>
      </w:r>
      <w:r w:rsidR="006B082F" w:rsidRPr="005D7316">
        <w:rPr>
          <w:rFonts w:ascii="Arial" w:hAnsi="Arial" w:cs="Arial"/>
          <w:sz w:val="22"/>
          <w:szCs w:val="22"/>
        </w:rPr>
        <w:t xml:space="preserve">will commit </w:t>
      </w:r>
      <w:r w:rsidR="002804B7" w:rsidRPr="005D7316">
        <w:rPr>
          <w:rFonts w:ascii="Arial" w:hAnsi="Arial" w:cs="Arial"/>
          <w:sz w:val="22"/>
          <w:szCs w:val="22"/>
        </w:rPr>
        <w:t>2</w:t>
      </w:r>
      <w:r w:rsidR="00454BDB" w:rsidRPr="005D7316">
        <w:rPr>
          <w:rFonts w:ascii="Arial" w:hAnsi="Arial" w:cs="Arial"/>
          <w:sz w:val="22"/>
          <w:szCs w:val="22"/>
        </w:rPr>
        <w:t xml:space="preserve"> </w:t>
      </w:r>
      <w:r w:rsidR="002762E4" w:rsidRPr="005D7316">
        <w:rPr>
          <w:rFonts w:ascii="Arial" w:hAnsi="Arial" w:cs="Arial"/>
          <w:sz w:val="22"/>
          <w:szCs w:val="22"/>
        </w:rPr>
        <w:t>month</w:t>
      </w:r>
      <w:r w:rsidR="006B082F" w:rsidRPr="005D7316">
        <w:rPr>
          <w:rFonts w:ascii="Arial" w:hAnsi="Arial" w:cs="Arial"/>
          <w:sz w:val="22"/>
          <w:szCs w:val="22"/>
        </w:rPr>
        <w:t>s</w:t>
      </w:r>
      <w:r w:rsidR="00454BDB" w:rsidRPr="005D7316">
        <w:rPr>
          <w:rFonts w:ascii="Arial" w:hAnsi="Arial" w:cs="Arial"/>
          <w:sz w:val="22"/>
          <w:szCs w:val="22"/>
        </w:rPr>
        <w:t xml:space="preserve"> </w:t>
      </w:r>
      <w:r w:rsidR="00EB2522" w:rsidRPr="005D7316">
        <w:rPr>
          <w:rFonts w:ascii="Arial" w:hAnsi="Arial" w:cs="Arial"/>
          <w:sz w:val="22"/>
          <w:szCs w:val="22"/>
        </w:rPr>
        <w:t>in Y1</w:t>
      </w:r>
      <w:r w:rsidR="002804B7" w:rsidRPr="005D7316">
        <w:rPr>
          <w:rFonts w:ascii="Arial" w:hAnsi="Arial" w:cs="Arial"/>
          <w:sz w:val="22"/>
          <w:szCs w:val="22"/>
        </w:rPr>
        <w:t>, Y2 and Y3</w:t>
      </w:r>
      <w:r w:rsidR="002762E4" w:rsidRPr="005D7316">
        <w:rPr>
          <w:rFonts w:ascii="Arial" w:hAnsi="Arial" w:cs="Arial"/>
          <w:sz w:val="22"/>
          <w:szCs w:val="22"/>
        </w:rPr>
        <w:t xml:space="preserve"> to this project to </w:t>
      </w:r>
      <w:r w:rsidRPr="005D7316">
        <w:rPr>
          <w:rFonts w:ascii="Arial" w:hAnsi="Arial" w:cs="Arial"/>
          <w:sz w:val="22"/>
          <w:szCs w:val="22"/>
        </w:rPr>
        <w:t xml:space="preserve">develop the database for field and laboratory data, assist PI Murray with the development and analysis of </w:t>
      </w:r>
      <w:r w:rsidR="001A3AA7" w:rsidRPr="005D7316">
        <w:rPr>
          <w:rFonts w:ascii="Arial" w:hAnsi="Arial" w:cs="Arial"/>
          <w:sz w:val="22"/>
          <w:szCs w:val="22"/>
        </w:rPr>
        <w:t xml:space="preserve">biodiversity, </w:t>
      </w:r>
      <w:proofErr w:type="spellStart"/>
      <w:r w:rsidR="001A3AA7" w:rsidRPr="005D7316">
        <w:rPr>
          <w:rFonts w:ascii="Arial" w:hAnsi="Arial" w:cs="Arial"/>
          <w:sz w:val="22"/>
          <w:szCs w:val="22"/>
        </w:rPr>
        <w:t>virodiversity</w:t>
      </w:r>
      <w:proofErr w:type="spellEnd"/>
      <w:r w:rsidR="001A3AA7" w:rsidRPr="005D7316">
        <w:rPr>
          <w:rFonts w:ascii="Arial" w:hAnsi="Arial" w:cs="Arial"/>
          <w:sz w:val="22"/>
          <w:szCs w:val="22"/>
        </w:rPr>
        <w:t xml:space="preserve"> and cohabitation-</w:t>
      </w:r>
      <w:proofErr w:type="spellStart"/>
      <w:r w:rsidR="001A3AA7" w:rsidRPr="005D7316">
        <w:rPr>
          <w:rFonts w:ascii="Arial" w:hAnsi="Arial" w:cs="Arial"/>
          <w:sz w:val="22"/>
          <w:szCs w:val="22"/>
        </w:rPr>
        <w:t>coinfection</w:t>
      </w:r>
      <w:proofErr w:type="spellEnd"/>
      <w:r w:rsidR="001A3AA7" w:rsidRPr="005D7316">
        <w:rPr>
          <w:rFonts w:ascii="Arial" w:hAnsi="Arial" w:cs="Arial"/>
          <w:sz w:val="22"/>
          <w:szCs w:val="22"/>
        </w:rPr>
        <w:t xml:space="preserve">/disease driven </w:t>
      </w:r>
      <w:r w:rsidRPr="005D7316">
        <w:rPr>
          <w:rFonts w:ascii="Arial" w:hAnsi="Arial" w:cs="Arial"/>
          <w:sz w:val="22"/>
          <w:szCs w:val="22"/>
        </w:rPr>
        <w:t xml:space="preserve">ecological theories, develop publications, </w:t>
      </w:r>
      <w:r w:rsidR="001A3AA7" w:rsidRPr="005D7316">
        <w:rPr>
          <w:rFonts w:ascii="Arial" w:hAnsi="Arial" w:cs="Arial"/>
          <w:sz w:val="22"/>
          <w:szCs w:val="22"/>
        </w:rPr>
        <w:t>and attend regular</w:t>
      </w:r>
      <w:r w:rsidR="00454BDB" w:rsidRPr="005D7316">
        <w:rPr>
          <w:rFonts w:ascii="Arial" w:hAnsi="Arial" w:cs="Arial"/>
          <w:sz w:val="22"/>
          <w:szCs w:val="22"/>
        </w:rPr>
        <w:t xml:space="preserve"> meetings with other personnel.</w:t>
      </w:r>
      <w:r w:rsidR="00EB2522" w:rsidRPr="005D7316">
        <w:rPr>
          <w:rFonts w:ascii="Arial" w:hAnsi="Arial" w:cs="Arial"/>
          <w:sz w:val="22"/>
          <w:szCs w:val="22"/>
        </w:rPr>
        <w:t xml:space="preserve"> </w:t>
      </w:r>
      <w:r w:rsidR="00276407" w:rsidRPr="005D7316">
        <w:rPr>
          <w:rFonts w:ascii="Arial" w:hAnsi="Arial" w:cs="Arial"/>
          <w:sz w:val="22"/>
          <w:szCs w:val="22"/>
        </w:rPr>
        <w:t xml:space="preserve">We are requesting compensation for Mr. </w:t>
      </w:r>
      <w:proofErr w:type="spellStart"/>
      <w:r w:rsidR="00276407" w:rsidRPr="005D7316">
        <w:rPr>
          <w:rFonts w:ascii="Arial" w:hAnsi="Arial" w:cs="Arial"/>
          <w:sz w:val="22"/>
          <w:szCs w:val="22"/>
        </w:rPr>
        <w:t>Zambrana</w:t>
      </w:r>
      <w:proofErr w:type="spellEnd"/>
      <w:r w:rsidR="00276407" w:rsidRPr="005D7316">
        <w:rPr>
          <w:rFonts w:ascii="Arial" w:hAnsi="Arial" w:cs="Arial"/>
          <w:sz w:val="22"/>
          <w:szCs w:val="22"/>
        </w:rPr>
        <w:t xml:space="preserve"> at a rate of $12,259.72 p.a.</w:t>
      </w:r>
    </w:p>
    <w:p w14:paraId="1D7B5973" w14:textId="77777777" w:rsidR="00BF2971" w:rsidRPr="005D7316" w:rsidRDefault="00BF2971" w:rsidP="002762E4">
      <w:pPr>
        <w:rPr>
          <w:rFonts w:ascii="Arial" w:hAnsi="Arial" w:cs="Arial"/>
          <w:sz w:val="22"/>
          <w:szCs w:val="22"/>
        </w:rPr>
      </w:pPr>
    </w:p>
    <w:p w14:paraId="20236479" w14:textId="290EACDE" w:rsidR="00BF2971" w:rsidRPr="005D7316" w:rsidRDefault="00BA4D43" w:rsidP="002762E4">
      <w:pPr>
        <w:rPr>
          <w:rFonts w:ascii="Arial" w:hAnsi="Arial" w:cs="Arial"/>
          <w:sz w:val="22"/>
          <w:szCs w:val="22"/>
        </w:rPr>
      </w:pPr>
      <w:r w:rsidRPr="005D7316">
        <w:rPr>
          <w:rFonts w:ascii="Arial" w:hAnsi="Arial" w:cs="Arial"/>
          <w:sz w:val="22"/>
          <w:szCs w:val="22"/>
        </w:rPr>
        <w:t>During Y1 and Y2</w:t>
      </w:r>
      <w:r w:rsidR="00BF2971" w:rsidRPr="005D7316">
        <w:rPr>
          <w:rFonts w:ascii="Arial" w:hAnsi="Arial" w:cs="Arial"/>
          <w:sz w:val="22"/>
          <w:szCs w:val="22"/>
        </w:rPr>
        <w:t xml:space="preserve"> we will support a multidisciplinary post-doctoral position (see post-doctoral mentoring plan).  We will support him/he</w:t>
      </w:r>
      <w:r w:rsidR="00276407" w:rsidRPr="005D7316">
        <w:rPr>
          <w:rFonts w:ascii="Arial" w:hAnsi="Arial" w:cs="Arial"/>
          <w:sz w:val="22"/>
          <w:szCs w:val="22"/>
        </w:rPr>
        <w:t>r with a base salary both years, at a rate of $40,578 p.a.</w:t>
      </w:r>
    </w:p>
    <w:p w14:paraId="3A38D424" w14:textId="77777777" w:rsidR="005E5698" w:rsidRPr="005D7316" w:rsidRDefault="005E5698" w:rsidP="00A20284">
      <w:pPr>
        <w:rPr>
          <w:rFonts w:ascii="Arial" w:hAnsi="Arial" w:cs="Arial"/>
          <w:sz w:val="22"/>
          <w:szCs w:val="22"/>
        </w:rPr>
      </w:pPr>
    </w:p>
    <w:p w14:paraId="312F47DD" w14:textId="77777777" w:rsidR="002B39F7" w:rsidRPr="005D7316" w:rsidRDefault="002B39F7" w:rsidP="00A20284">
      <w:pPr>
        <w:rPr>
          <w:rFonts w:ascii="Arial" w:hAnsi="Arial" w:cs="Arial"/>
          <w:b/>
          <w:bCs/>
          <w:sz w:val="22"/>
          <w:szCs w:val="22"/>
        </w:rPr>
      </w:pPr>
      <w:r w:rsidRPr="005D7316">
        <w:rPr>
          <w:rFonts w:ascii="Arial" w:hAnsi="Arial" w:cs="Arial"/>
          <w:b/>
          <w:bCs/>
          <w:sz w:val="22"/>
          <w:szCs w:val="22"/>
        </w:rPr>
        <w:t>C. Fringe benefits.</w:t>
      </w:r>
    </w:p>
    <w:p w14:paraId="7DE4BA81" w14:textId="68C27170" w:rsidR="002B39F7" w:rsidRPr="005D7316" w:rsidRDefault="002B39F7" w:rsidP="00A20284">
      <w:pPr>
        <w:rPr>
          <w:rFonts w:ascii="Arial" w:hAnsi="Arial" w:cs="Arial"/>
          <w:sz w:val="22"/>
          <w:szCs w:val="22"/>
        </w:rPr>
      </w:pPr>
      <w:r w:rsidRPr="005D7316">
        <w:rPr>
          <w:rFonts w:ascii="Arial" w:hAnsi="Arial" w:cs="Arial"/>
          <w:sz w:val="22"/>
          <w:szCs w:val="22"/>
        </w:rPr>
        <w:t xml:space="preserve">Fringe benefits are calculated </w:t>
      </w:r>
      <w:r w:rsidR="00454BDB" w:rsidRPr="005D7316">
        <w:rPr>
          <w:rFonts w:ascii="Arial" w:hAnsi="Arial" w:cs="Arial"/>
          <w:sz w:val="22"/>
          <w:szCs w:val="22"/>
        </w:rPr>
        <w:t>at EcoHealth Alliance’s federally negotiate</w:t>
      </w:r>
      <w:r w:rsidR="00DD4114" w:rsidRPr="005D7316">
        <w:rPr>
          <w:rFonts w:ascii="Arial" w:hAnsi="Arial" w:cs="Arial"/>
          <w:sz w:val="22"/>
          <w:szCs w:val="22"/>
        </w:rPr>
        <w:t>d</w:t>
      </w:r>
      <w:r w:rsidR="00454BDB" w:rsidRPr="005D7316">
        <w:rPr>
          <w:rFonts w:ascii="Arial" w:hAnsi="Arial" w:cs="Arial"/>
          <w:sz w:val="22"/>
          <w:szCs w:val="22"/>
        </w:rPr>
        <w:t xml:space="preserve"> rate of </w:t>
      </w:r>
      <w:r w:rsidR="00E8288D" w:rsidRPr="005D7316">
        <w:rPr>
          <w:rFonts w:ascii="Arial" w:hAnsi="Arial" w:cs="Arial"/>
          <w:sz w:val="22"/>
          <w:szCs w:val="22"/>
        </w:rPr>
        <w:t>28.2</w:t>
      </w:r>
      <w:r w:rsidRPr="005D7316">
        <w:rPr>
          <w:rFonts w:ascii="Arial" w:hAnsi="Arial" w:cs="Arial"/>
          <w:sz w:val="22"/>
          <w:szCs w:val="22"/>
        </w:rPr>
        <w:t>% of base salary</w:t>
      </w:r>
      <w:r w:rsidR="00E8288D" w:rsidRPr="005D7316">
        <w:rPr>
          <w:rFonts w:ascii="Arial" w:hAnsi="Arial" w:cs="Arial"/>
          <w:sz w:val="22"/>
          <w:szCs w:val="22"/>
        </w:rPr>
        <w:t>.</w:t>
      </w:r>
    </w:p>
    <w:p w14:paraId="4AD3E32B" w14:textId="77777777" w:rsidR="002B39F7" w:rsidRPr="005D7316" w:rsidRDefault="002B39F7" w:rsidP="00A20284">
      <w:pPr>
        <w:rPr>
          <w:rFonts w:ascii="Arial" w:hAnsi="Arial" w:cs="Arial"/>
          <w:b/>
          <w:bCs/>
          <w:sz w:val="22"/>
          <w:szCs w:val="22"/>
        </w:rPr>
      </w:pPr>
    </w:p>
    <w:p w14:paraId="7835B1E5" w14:textId="126A2595" w:rsidR="006F6817" w:rsidRPr="005D7316" w:rsidRDefault="006F6817" w:rsidP="00A20284">
      <w:pPr>
        <w:rPr>
          <w:rFonts w:ascii="Arial" w:hAnsi="Arial" w:cs="Arial"/>
          <w:b/>
          <w:bCs/>
          <w:sz w:val="22"/>
          <w:szCs w:val="22"/>
        </w:rPr>
      </w:pPr>
      <w:r w:rsidRPr="005D7316">
        <w:rPr>
          <w:rFonts w:ascii="Arial" w:hAnsi="Arial" w:cs="Arial"/>
          <w:b/>
          <w:bCs/>
          <w:sz w:val="22"/>
          <w:szCs w:val="22"/>
        </w:rPr>
        <w:t>D. Equipment</w:t>
      </w:r>
    </w:p>
    <w:p w14:paraId="3EF68571" w14:textId="1844BBD6" w:rsidR="006F6817" w:rsidRPr="005D7316" w:rsidRDefault="006F6817" w:rsidP="00A20284">
      <w:pPr>
        <w:rPr>
          <w:rFonts w:ascii="Arial" w:hAnsi="Arial" w:cs="Arial"/>
          <w:bCs/>
          <w:sz w:val="22"/>
          <w:szCs w:val="22"/>
        </w:rPr>
      </w:pPr>
      <w:r w:rsidRPr="005D7316">
        <w:rPr>
          <w:rFonts w:ascii="Arial" w:hAnsi="Arial" w:cs="Arial"/>
          <w:bCs/>
          <w:sz w:val="22"/>
          <w:szCs w:val="22"/>
        </w:rPr>
        <w:t>N/A</w:t>
      </w:r>
    </w:p>
    <w:p w14:paraId="0D307D54" w14:textId="77777777" w:rsidR="006F6817" w:rsidRPr="005D7316" w:rsidRDefault="006F6817" w:rsidP="00A20284">
      <w:pPr>
        <w:rPr>
          <w:rFonts w:ascii="Arial" w:hAnsi="Arial" w:cs="Arial"/>
          <w:bCs/>
          <w:sz w:val="22"/>
          <w:szCs w:val="22"/>
        </w:rPr>
      </w:pPr>
    </w:p>
    <w:p w14:paraId="5A9F2647" w14:textId="59942D16" w:rsidR="00D91D63" w:rsidRPr="005D7316" w:rsidRDefault="002B39F7" w:rsidP="00A20284">
      <w:pPr>
        <w:rPr>
          <w:rFonts w:ascii="Arial" w:hAnsi="Arial" w:cs="Arial"/>
          <w:b/>
          <w:bCs/>
          <w:sz w:val="22"/>
          <w:szCs w:val="22"/>
        </w:rPr>
      </w:pPr>
      <w:r w:rsidRPr="005D7316">
        <w:rPr>
          <w:rFonts w:ascii="Arial" w:hAnsi="Arial" w:cs="Arial"/>
          <w:b/>
          <w:bCs/>
          <w:sz w:val="22"/>
          <w:szCs w:val="22"/>
        </w:rPr>
        <w:t>E. Travel</w:t>
      </w:r>
    </w:p>
    <w:p w14:paraId="268C5B98" w14:textId="724AED95" w:rsidR="00FA62EE" w:rsidRPr="005D7316" w:rsidRDefault="007D3B60" w:rsidP="00A20284">
      <w:pPr>
        <w:rPr>
          <w:rFonts w:ascii="Arial" w:hAnsi="Arial" w:cs="Arial"/>
          <w:sz w:val="22"/>
          <w:szCs w:val="22"/>
        </w:rPr>
      </w:pPr>
      <w:r w:rsidRPr="005D7316">
        <w:rPr>
          <w:rFonts w:ascii="Arial" w:hAnsi="Arial" w:cs="Arial"/>
          <w:sz w:val="22"/>
          <w:szCs w:val="22"/>
        </w:rPr>
        <w:t xml:space="preserve">In Y1 </w:t>
      </w:r>
      <w:r w:rsidR="00276407" w:rsidRPr="005D7316">
        <w:rPr>
          <w:rFonts w:ascii="Arial" w:hAnsi="Arial" w:cs="Arial"/>
          <w:sz w:val="22"/>
          <w:szCs w:val="22"/>
        </w:rPr>
        <w:t xml:space="preserve">Dr. </w:t>
      </w:r>
      <w:proofErr w:type="spellStart"/>
      <w:r w:rsidR="00276407" w:rsidRPr="005D7316">
        <w:rPr>
          <w:rFonts w:ascii="Arial" w:hAnsi="Arial" w:cs="Arial"/>
          <w:sz w:val="22"/>
          <w:szCs w:val="22"/>
        </w:rPr>
        <w:t>Ro</w:t>
      </w:r>
      <w:r w:rsidR="005D7316">
        <w:rPr>
          <w:rFonts w:ascii="Arial" w:hAnsi="Arial" w:cs="Arial"/>
          <w:sz w:val="22"/>
          <w:szCs w:val="22"/>
        </w:rPr>
        <w:t>stal</w:t>
      </w:r>
      <w:proofErr w:type="spellEnd"/>
      <w:r w:rsidR="005D7316">
        <w:rPr>
          <w:rFonts w:ascii="Arial" w:hAnsi="Arial" w:cs="Arial"/>
          <w:sz w:val="22"/>
          <w:szCs w:val="22"/>
        </w:rPr>
        <w:t xml:space="preserve">, </w:t>
      </w:r>
      <w:r w:rsidR="00B260F2" w:rsidRPr="005D7316">
        <w:rPr>
          <w:rFonts w:ascii="Arial" w:hAnsi="Arial" w:cs="Arial"/>
          <w:sz w:val="22"/>
          <w:szCs w:val="22"/>
        </w:rPr>
        <w:t xml:space="preserve">Mr. </w:t>
      </w:r>
      <w:proofErr w:type="spellStart"/>
      <w:r w:rsidR="00B260F2" w:rsidRPr="005D7316">
        <w:rPr>
          <w:rFonts w:ascii="Arial" w:hAnsi="Arial" w:cs="Arial"/>
          <w:sz w:val="22"/>
          <w:szCs w:val="22"/>
        </w:rPr>
        <w:t>Zambrana</w:t>
      </w:r>
      <w:proofErr w:type="spellEnd"/>
      <w:r w:rsidR="005D7316">
        <w:rPr>
          <w:rFonts w:ascii="Arial" w:hAnsi="Arial" w:cs="Arial"/>
          <w:sz w:val="22"/>
          <w:szCs w:val="22"/>
        </w:rPr>
        <w:t xml:space="preserve"> and PI Murray</w:t>
      </w:r>
      <w:r w:rsidR="00276407" w:rsidRPr="005D7316">
        <w:rPr>
          <w:rFonts w:ascii="Arial" w:hAnsi="Arial" w:cs="Arial"/>
          <w:sz w:val="22"/>
          <w:szCs w:val="22"/>
        </w:rPr>
        <w:t xml:space="preserve"> </w:t>
      </w:r>
      <w:r w:rsidR="00DD4114" w:rsidRPr="005D7316">
        <w:rPr>
          <w:rFonts w:ascii="Arial" w:hAnsi="Arial" w:cs="Arial"/>
          <w:sz w:val="22"/>
          <w:szCs w:val="22"/>
        </w:rPr>
        <w:t>will travel to Mexico for</w:t>
      </w:r>
      <w:r w:rsidR="0008024D" w:rsidRPr="005D7316">
        <w:rPr>
          <w:rFonts w:ascii="Arial" w:hAnsi="Arial" w:cs="Arial"/>
          <w:sz w:val="22"/>
          <w:szCs w:val="22"/>
        </w:rPr>
        <w:t xml:space="preserve"> the</w:t>
      </w:r>
      <w:r w:rsidR="00DD4114" w:rsidRPr="005D7316">
        <w:rPr>
          <w:rFonts w:ascii="Arial" w:hAnsi="Arial" w:cs="Arial"/>
          <w:sz w:val="22"/>
          <w:szCs w:val="22"/>
        </w:rPr>
        <w:t xml:space="preserve"> first sampling trip, accompanied by the post-doctor</w:t>
      </w:r>
      <w:r w:rsidR="005D7316">
        <w:rPr>
          <w:rFonts w:ascii="Arial" w:hAnsi="Arial" w:cs="Arial"/>
          <w:sz w:val="22"/>
          <w:szCs w:val="22"/>
        </w:rPr>
        <w:t xml:space="preserve">al fellow. </w:t>
      </w:r>
      <w:proofErr w:type="spellStart"/>
      <w:r w:rsidR="005D7316">
        <w:rPr>
          <w:rFonts w:ascii="Arial" w:hAnsi="Arial" w:cs="Arial"/>
          <w:sz w:val="22"/>
          <w:szCs w:val="22"/>
        </w:rPr>
        <w:t>Rostal</w:t>
      </w:r>
      <w:proofErr w:type="spellEnd"/>
      <w:r w:rsidR="005D7316">
        <w:rPr>
          <w:rFonts w:ascii="Arial" w:hAnsi="Arial" w:cs="Arial"/>
          <w:sz w:val="22"/>
          <w:szCs w:val="22"/>
        </w:rPr>
        <w:t xml:space="preserve">, </w:t>
      </w:r>
      <w:proofErr w:type="spellStart"/>
      <w:r w:rsidR="00A65FA3" w:rsidRPr="005D7316">
        <w:rPr>
          <w:rFonts w:ascii="Arial" w:hAnsi="Arial" w:cs="Arial"/>
          <w:sz w:val="22"/>
          <w:szCs w:val="22"/>
        </w:rPr>
        <w:t>Zambrana</w:t>
      </w:r>
      <w:proofErr w:type="spellEnd"/>
      <w:r w:rsidR="00A65FA3" w:rsidRPr="005D7316">
        <w:rPr>
          <w:rFonts w:ascii="Arial" w:hAnsi="Arial" w:cs="Arial"/>
          <w:sz w:val="22"/>
          <w:szCs w:val="22"/>
        </w:rPr>
        <w:t xml:space="preserve"> </w:t>
      </w:r>
      <w:r w:rsidR="005D7316">
        <w:rPr>
          <w:rFonts w:ascii="Arial" w:hAnsi="Arial" w:cs="Arial"/>
          <w:sz w:val="22"/>
          <w:szCs w:val="22"/>
        </w:rPr>
        <w:t xml:space="preserve">and Murray </w:t>
      </w:r>
      <w:r w:rsidR="00DD4114" w:rsidRPr="005D7316">
        <w:rPr>
          <w:rFonts w:ascii="Arial" w:hAnsi="Arial" w:cs="Arial"/>
          <w:sz w:val="22"/>
          <w:szCs w:val="22"/>
        </w:rPr>
        <w:t>wil</w:t>
      </w:r>
      <w:r w:rsidR="0030510B" w:rsidRPr="005D7316">
        <w:rPr>
          <w:rFonts w:ascii="Arial" w:hAnsi="Arial" w:cs="Arial"/>
          <w:sz w:val="22"/>
          <w:szCs w:val="22"/>
        </w:rPr>
        <w:t xml:space="preserve">l stay for two weeks </w:t>
      </w:r>
      <w:r w:rsidR="005D7316">
        <w:rPr>
          <w:rFonts w:ascii="Arial" w:hAnsi="Arial" w:cs="Arial"/>
          <w:sz w:val="22"/>
          <w:szCs w:val="22"/>
        </w:rPr>
        <w:t>(2</w:t>
      </w:r>
      <w:r w:rsidR="0030510B" w:rsidRPr="005D7316">
        <w:rPr>
          <w:rFonts w:ascii="Arial" w:hAnsi="Arial" w:cs="Arial"/>
          <w:sz w:val="22"/>
          <w:szCs w:val="22"/>
        </w:rPr>
        <w:t>($854 + $55/day*14</w:t>
      </w:r>
      <w:r w:rsidR="00276407" w:rsidRPr="005D7316">
        <w:rPr>
          <w:rFonts w:ascii="Arial" w:hAnsi="Arial" w:cs="Arial"/>
          <w:sz w:val="22"/>
          <w:szCs w:val="22"/>
        </w:rPr>
        <w:t xml:space="preserve"> </w:t>
      </w:r>
      <w:r w:rsidR="00362318" w:rsidRPr="005D7316">
        <w:rPr>
          <w:rFonts w:ascii="Arial" w:hAnsi="Arial" w:cs="Arial"/>
          <w:sz w:val="22"/>
          <w:szCs w:val="22"/>
        </w:rPr>
        <w:t>days</w:t>
      </w:r>
      <w:r w:rsidR="0030510B" w:rsidRPr="005D7316">
        <w:rPr>
          <w:rFonts w:ascii="Arial" w:hAnsi="Arial" w:cs="Arial"/>
          <w:sz w:val="22"/>
          <w:szCs w:val="22"/>
        </w:rPr>
        <w:t>)</w:t>
      </w:r>
      <w:r w:rsidR="00362318" w:rsidRPr="005D7316">
        <w:rPr>
          <w:rFonts w:ascii="Arial" w:hAnsi="Arial" w:cs="Arial"/>
          <w:sz w:val="22"/>
          <w:szCs w:val="22"/>
        </w:rPr>
        <w:t>= $</w:t>
      </w:r>
      <w:r w:rsidR="0030510B" w:rsidRPr="005D7316">
        <w:rPr>
          <w:rFonts w:ascii="Arial" w:hAnsi="Arial" w:cs="Arial"/>
          <w:sz w:val="22"/>
          <w:szCs w:val="22"/>
        </w:rPr>
        <w:t>3248</w:t>
      </w:r>
      <w:r w:rsidR="005D7316">
        <w:rPr>
          <w:rFonts w:ascii="Arial" w:hAnsi="Arial" w:cs="Arial"/>
          <w:sz w:val="22"/>
          <w:szCs w:val="22"/>
        </w:rPr>
        <w:t>; $1,500 R/T from London to Mexico City, + $55/day*14 days = $2,270.00</w:t>
      </w:r>
      <w:r w:rsidR="00DD4114" w:rsidRPr="005D7316">
        <w:rPr>
          <w:rFonts w:ascii="Arial" w:hAnsi="Arial" w:cs="Arial"/>
          <w:sz w:val="22"/>
          <w:szCs w:val="22"/>
        </w:rPr>
        <w:t>), while the Fellow will stay on for the duration of the sampling trip (30 days)</w:t>
      </w:r>
      <w:r w:rsidR="00362318" w:rsidRPr="005D7316">
        <w:rPr>
          <w:rFonts w:ascii="Arial" w:hAnsi="Arial" w:cs="Arial"/>
          <w:sz w:val="22"/>
          <w:szCs w:val="22"/>
        </w:rPr>
        <w:t xml:space="preserve"> ($854 + $55/day*30 days = $250</w:t>
      </w:r>
      <w:r w:rsidR="00A65FA3" w:rsidRPr="005D7316">
        <w:rPr>
          <w:rFonts w:ascii="Arial" w:hAnsi="Arial" w:cs="Arial"/>
          <w:sz w:val="22"/>
          <w:szCs w:val="22"/>
        </w:rPr>
        <w:t>4</w:t>
      </w:r>
      <w:r w:rsidR="00DD4114" w:rsidRPr="005D7316">
        <w:rPr>
          <w:rFonts w:ascii="Arial" w:hAnsi="Arial" w:cs="Arial"/>
          <w:sz w:val="22"/>
          <w:szCs w:val="22"/>
        </w:rPr>
        <w:t xml:space="preserve">). </w:t>
      </w:r>
      <w:r w:rsidR="00A65FA3" w:rsidRPr="005D7316">
        <w:rPr>
          <w:rFonts w:ascii="Arial" w:hAnsi="Arial" w:cs="Arial"/>
          <w:sz w:val="22"/>
          <w:szCs w:val="22"/>
        </w:rPr>
        <w:t xml:space="preserve">PI </w:t>
      </w:r>
      <w:proofErr w:type="spellStart"/>
      <w:r w:rsidR="00A65FA3" w:rsidRPr="005D7316">
        <w:rPr>
          <w:rFonts w:ascii="Arial" w:hAnsi="Arial" w:cs="Arial"/>
          <w:sz w:val="22"/>
          <w:szCs w:val="22"/>
        </w:rPr>
        <w:t>Olival</w:t>
      </w:r>
      <w:proofErr w:type="spellEnd"/>
      <w:r w:rsidR="00A65FA3" w:rsidRPr="005D7316">
        <w:rPr>
          <w:rFonts w:ascii="Arial" w:hAnsi="Arial" w:cs="Arial"/>
          <w:sz w:val="22"/>
          <w:szCs w:val="22"/>
        </w:rPr>
        <w:t xml:space="preserve"> will travel to Mexico for </w:t>
      </w:r>
      <w:r w:rsidR="006A50CD">
        <w:rPr>
          <w:rFonts w:ascii="Arial" w:hAnsi="Arial" w:cs="Arial"/>
          <w:sz w:val="22"/>
          <w:szCs w:val="22"/>
        </w:rPr>
        <w:t>two weeks</w:t>
      </w:r>
      <w:r w:rsidR="00A65FA3" w:rsidRPr="005D7316">
        <w:rPr>
          <w:rFonts w:ascii="Arial" w:hAnsi="Arial" w:cs="Arial"/>
          <w:sz w:val="22"/>
          <w:szCs w:val="22"/>
        </w:rPr>
        <w:t xml:space="preserve"> to accompany the second sampling trip in Y2, accompanied by the Fellow</w:t>
      </w:r>
      <w:r w:rsidR="0008024D" w:rsidRPr="005D7316">
        <w:rPr>
          <w:rFonts w:ascii="Arial" w:hAnsi="Arial" w:cs="Arial"/>
          <w:sz w:val="22"/>
          <w:szCs w:val="22"/>
        </w:rPr>
        <w:t xml:space="preserve"> </w:t>
      </w:r>
      <w:r w:rsidR="00A65FA3" w:rsidRPr="005D7316">
        <w:rPr>
          <w:rFonts w:ascii="Arial" w:hAnsi="Arial" w:cs="Arial"/>
          <w:sz w:val="22"/>
          <w:szCs w:val="22"/>
        </w:rPr>
        <w:t>($854 + $</w:t>
      </w:r>
      <w:r w:rsidR="00362318" w:rsidRPr="005D7316">
        <w:rPr>
          <w:rFonts w:ascii="Arial" w:hAnsi="Arial" w:cs="Arial"/>
          <w:sz w:val="22"/>
          <w:szCs w:val="22"/>
        </w:rPr>
        <w:t>55</w:t>
      </w:r>
      <w:r w:rsidR="006A50CD">
        <w:rPr>
          <w:rFonts w:ascii="Arial" w:hAnsi="Arial" w:cs="Arial"/>
          <w:sz w:val="22"/>
          <w:szCs w:val="22"/>
        </w:rPr>
        <w:t>/day*14</w:t>
      </w:r>
      <w:r w:rsidR="00A65FA3" w:rsidRPr="005D7316">
        <w:rPr>
          <w:rFonts w:ascii="Arial" w:hAnsi="Arial" w:cs="Arial"/>
          <w:sz w:val="22"/>
          <w:szCs w:val="22"/>
        </w:rPr>
        <w:t xml:space="preserve"> days = $</w:t>
      </w:r>
      <w:r w:rsidR="0030510B" w:rsidRPr="005D7316">
        <w:rPr>
          <w:rFonts w:ascii="Arial" w:hAnsi="Arial" w:cs="Arial"/>
          <w:sz w:val="22"/>
          <w:szCs w:val="22"/>
        </w:rPr>
        <w:t>1</w:t>
      </w:r>
      <w:r w:rsidR="006A50CD">
        <w:rPr>
          <w:rFonts w:ascii="Arial" w:hAnsi="Arial" w:cs="Arial"/>
          <w:sz w:val="22"/>
          <w:szCs w:val="22"/>
        </w:rPr>
        <w:t>624</w:t>
      </w:r>
      <w:r w:rsidR="00B260F2" w:rsidRPr="005D7316">
        <w:rPr>
          <w:rFonts w:ascii="Arial" w:hAnsi="Arial" w:cs="Arial"/>
          <w:sz w:val="22"/>
          <w:szCs w:val="22"/>
        </w:rPr>
        <w:t xml:space="preserve">). </w:t>
      </w:r>
      <w:r w:rsidR="00BF2971" w:rsidRPr="005D7316">
        <w:rPr>
          <w:rFonts w:ascii="Arial" w:hAnsi="Arial" w:cs="Arial"/>
          <w:sz w:val="22"/>
          <w:szCs w:val="22"/>
        </w:rPr>
        <w:t>The post-doctoral fellow will join the team for the</w:t>
      </w:r>
      <w:r w:rsidR="00F962C6" w:rsidRPr="005D7316">
        <w:rPr>
          <w:rFonts w:ascii="Arial" w:hAnsi="Arial" w:cs="Arial"/>
          <w:sz w:val="22"/>
          <w:szCs w:val="22"/>
        </w:rPr>
        <w:t xml:space="preserve"> </w:t>
      </w:r>
      <w:r w:rsidR="00A65FA3" w:rsidRPr="005D7316">
        <w:rPr>
          <w:rFonts w:ascii="Arial" w:hAnsi="Arial" w:cs="Arial"/>
          <w:sz w:val="22"/>
          <w:szCs w:val="22"/>
        </w:rPr>
        <w:t xml:space="preserve">duration of the sampling portion of the </w:t>
      </w:r>
      <w:r w:rsidR="004A347D" w:rsidRPr="005D7316">
        <w:rPr>
          <w:rFonts w:ascii="Arial" w:hAnsi="Arial" w:cs="Arial"/>
          <w:sz w:val="22"/>
          <w:szCs w:val="22"/>
        </w:rPr>
        <w:t>trip (14 days) ($854 + $</w:t>
      </w:r>
      <w:r w:rsidR="00362318" w:rsidRPr="005D7316">
        <w:rPr>
          <w:rFonts w:ascii="Arial" w:hAnsi="Arial" w:cs="Arial"/>
          <w:sz w:val="22"/>
          <w:szCs w:val="22"/>
        </w:rPr>
        <w:t>55</w:t>
      </w:r>
      <w:r w:rsidR="004A347D" w:rsidRPr="005D7316">
        <w:rPr>
          <w:rFonts w:ascii="Arial" w:hAnsi="Arial" w:cs="Arial"/>
          <w:sz w:val="22"/>
          <w:szCs w:val="22"/>
        </w:rPr>
        <w:t>/day*14 days = $1</w:t>
      </w:r>
      <w:r w:rsidR="006A50CD">
        <w:rPr>
          <w:rFonts w:ascii="Arial" w:hAnsi="Arial" w:cs="Arial"/>
          <w:sz w:val="22"/>
          <w:szCs w:val="22"/>
        </w:rPr>
        <w:t>624</w:t>
      </w:r>
      <w:bookmarkStart w:id="0" w:name="_GoBack"/>
      <w:bookmarkEnd w:id="0"/>
      <w:r w:rsidR="004A347D" w:rsidRPr="005D7316">
        <w:rPr>
          <w:rFonts w:ascii="Arial" w:hAnsi="Arial" w:cs="Arial"/>
          <w:sz w:val="22"/>
          <w:szCs w:val="22"/>
        </w:rPr>
        <w:t>)</w:t>
      </w:r>
      <w:r w:rsidR="0071239F" w:rsidRPr="005D7316">
        <w:rPr>
          <w:rFonts w:ascii="Arial" w:hAnsi="Arial" w:cs="Arial"/>
          <w:sz w:val="22"/>
          <w:szCs w:val="22"/>
        </w:rPr>
        <w:t>.</w:t>
      </w:r>
      <w:r w:rsidR="00C82324" w:rsidRPr="005D7316">
        <w:rPr>
          <w:rFonts w:ascii="Arial" w:hAnsi="Arial" w:cs="Arial"/>
          <w:sz w:val="22"/>
          <w:szCs w:val="22"/>
        </w:rPr>
        <w:t xml:space="preserve"> All flights to/from Campeche, Mexico from/to New York City were calculated at $854 round-trip airfare. The per diem for each day in th</w:t>
      </w:r>
      <w:r w:rsidR="00362318" w:rsidRPr="005D7316">
        <w:rPr>
          <w:rFonts w:ascii="Arial" w:hAnsi="Arial" w:cs="Arial"/>
          <w:sz w:val="22"/>
          <w:szCs w:val="22"/>
        </w:rPr>
        <w:t>e field is $55</w:t>
      </w:r>
      <w:r w:rsidR="00C82324" w:rsidRPr="005D7316">
        <w:rPr>
          <w:rFonts w:ascii="Arial" w:hAnsi="Arial" w:cs="Arial"/>
          <w:sz w:val="22"/>
          <w:szCs w:val="22"/>
        </w:rPr>
        <w:t xml:space="preserve"> for room and board.  </w:t>
      </w:r>
    </w:p>
    <w:p w14:paraId="72857473" w14:textId="77777777" w:rsidR="00C82324" w:rsidRPr="005D7316" w:rsidRDefault="00C82324" w:rsidP="00A20284">
      <w:pPr>
        <w:rPr>
          <w:rFonts w:ascii="Arial" w:hAnsi="Arial" w:cs="Arial"/>
          <w:sz w:val="22"/>
          <w:szCs w:val="22"/>
        </w:rPr>
      </w:pPr>
    </w:p>
    <w:p w14:paraId="04D150C6" w14:textId="44061E0B" w:rsidR="00C82324" w:rsidRPr="005D7316" w:rsidRDefault="00C82324" w:rsidP="00A20284">
      <w:pPr>
        <w:rPr>
          <w:rFonts w:ascii="Arial" w:hAnsi="Arial" w:cs="Arial"/>
          <w:sz w:val="22"/>
          <w:szCs w:val="22"/>
        </w:rPr>
      </w:pPr>
      <w:r w:rsidRPr="005D7316">
        <w:rPr>
          <w:rFonts w:ascii="Arial" w:hAnsi="Arial" w:cs="Arial"/>
          <w:sz w:val="22"/>
          <w:szCs w:val="22"/>
        </w:rPr>
        <w:t>We have budgeted a total of $5,412 for trips for PI Murray (EHA adju</w:t>
      </w:r>
      <w:r w:rsidR="007D6E34" w:rsidRPr="005D7316">
        <w:rPr>
          <w:rFonts w:ascii="Arial" w:hAnsi="Arial" w:cs="Arial"/>
          <w:sz w:val="22"/>
          <w:szCs w:val="22"/>
        </w:rPr>
        <w:t xml:space="preserve">nct) to travel to NYC for </w:t>
      </w:r>
      <w:r w:rsidRPr="005D7316">
        <w:rPr>
          <w:rFonts w:ascii="Arial" w:hAnsi="Arial" w:cs="Arial"/>
          <w:sz w:val="22"/>
          <w:szCs w:val="22"/>
        </w:rPr>
        <w:t>annual meeting</w:t>
      </w:r>
      <w:r w:rsidR="007D6E34" w:rsidRPr="005D7316">
        <w:rPr>
          <w:rFonts w:ascii="Arial" w:hAnsi="Arial" w:cs="Arial"/>
          <w:sz w:val="22"/>
          <w:szCs w:val="22"/>
        </w:rPr>
        <w:t>s</w:t>
      </w:r>
      <w:r w:rsidRPr="005D7316">
        <w:rPr>
          <w:rFonts w:ascii="Arial" w:hAnsi="Arial" w:cs="Arial"/>
          <w:sz w:val="22"/>
          <w:szCs w:val="22"/>
        </w:rPr>
        <w:t xml:space="preserve"> of all collaborators ($1000 for R/T flight from London to the US + 3 days @ </w:t>
      </w:r>
      <w:r w:rsidRPr="005D7316">
        <w:rPr>
          <w:rFonts w:ascii="Arial" w:hAnsi="Arial" w:cs="Arial"/>
          <w:sz w:val="22"/>
          <w:szCs w:val="22"/>
        </w:rPr>
        <w:lastRenderedPageBreak/>
        <w:t>$268/day). We have additionally allocated $</w:t>
      </w:r>
      <w:r w:rsidR="001C09A9" w:rsidRPr="005D7316">
        <w:rPr>
          <w:rFonts w:ascii="Arial" w:hAnsi="Arial" w:cs="Arial"/>
          <w:sz w:val="22"/>
          <w:szCs w:val="22"/>
        </w:rPr>
        <w:t>3,500</w:t>
      </w:r>
      <w:r w:rsidRPr="005D7316">
        <w:rPr>
          <w:rFonts w:ascii="Arial" w:hAnsi="Arial" w:cs="Arial"/>
          <w:sz w:val="22"/>
          <w:szCs w:val="22"/>
        </w:rPr>
        <w:t xml:space="preserve"> for him to travel to NYC and stay for a month in Y3 to assist in the final project analyses</w:t>
      </w:r>
      <w:r w:rsidR="001C09A9" w:rsidRPr="005D7316">
        <w:rPr>
          <w:rFonts w:ascii="Arial" w:hAnsi="Arial" w:cs="Arial"/>
          <w:sz w:val="22"/>
          <w:szCs w:val="22"/>
        </w:rPr>
        <w:t xml:space="preserve"> (we have</w:t>
      </w:r>
      <w:r w:rsidR="00287A2B" w:rsidRPr="005D7316">
        <w:rPr>
          <w:rFonts w:ascii="Arial" w:hAnsi="Arial" w:cs="Arial"/>
          <w:sz w:val="22"/>
          <w:szCs w:val="22"/>
        </w:rPr>
        <w:t xml:space="preserve"> calculated a</w:t>
      </w:r>
      <w:r w:rsidR="001C09A9" w:rsidRPr="005D7316">
        <w:rPr>
          <w:rFonts w:ascii="Arial" w:hAnsi="Arial" w:cs="Arial"/>
          <w:sz w:val="22"/>
          <w:szCs w:val="22"/>
        </w:rPr>
        <w:t xml:space="preserve"> reduced the per diem rate in light of the duration of his trip: $2,000 for one month’s rent for an apartment, $115 for local transit, and $370 for food, plus $1000 R/T flight)</w:t>
      </w:r>
      <w:r w:rsidRPr="005D7316">
        <w:rPr>
          <w:rFonts w:ascii="Arial" w:hAnsi="Arial" w:cs="Arial"/>
          <w:sz w:val="22"/>
          <w:szCs w:val="22"/>
        </w:rPr>
        <w:t xml:space="preserve">. </w:t>
      </w:r>
    </w:p>
    <w:p w14:paraId="71A29BF9" w14:textId="77777777" w:rsidR="00CE5769" w:rsidRPr="005D7316" w:rsidRDefault="00CE5769" w:rsidP="00A20284">
      <w:pPr>
        <w:rPr>
          <w:rFonts w:ascii="Arial" w:hAnsi="Arial" w:cs="Arial"/>
          <w:sz w:val="22"/>
          <w:szCs w:val="22"/>
        </w:rPr>
      </w:pPr>
    </w:p>
    <w:p w14:paraId="08570A2E" w14:textId="464FBEB7" w:rsidR="00C82324" w:rsidRPr="005D7316" w:rsidRDefault="00C82324" w:rsidP="00A20284">
      <w:pPr>
        <w:rPr>
          <w:rFonts w:ascii="Arial" w:hAnsi="Arial" w:cs="Arial"/>
          <w:sz w:val="22"/>
          <w:szCs w:val="22"/>
        </w:rPr>
      </w:pPr>
      <w:r w:rsidRPr="005D7316">
        <w:rPr>
          <w:rFonts w:ascii="Arial" w:hAnsi="Arial" w:cs="Arial"/>
          <w:sz w:val="22"/>
          <w:szCs w:val="22"/>
        </w:rPr>
        <w:t>Finally, w</w:t>
      </w:r>
      <w:r w:rsidR="00FA62EE" w:rsidRPr="005D7316">
        <w:rPr>
          <w:rFonts w:ascii="Arial" w:hAnsi="Arial" w:cs="Arial"/>
          <w:sz w:val="22"/>
          <w:szCs w:val="22"/>
        </w:rPr>
        <w:t xml:space="preserve">e are budgeting </w:t>
      </w:r>
      <w:r w:rsidR="002B39F7" w:rsidRPr="005D7316">
        <w:rPr>
          <w:rFonts w:ascii="Arial" w:hAnsi="Arial" w:cs="Arial"/>
          <w:sz w:val="22"/>
          <w:szCs w:val="22"/>
        </w:rPr>
        <w:t xml:space="preserve">to allow </w:t>
      </w:r>
      <w:r w:rsidR="00D22ED4" w:rsidRPr="005D7316">
        <w:rPr>
          <w:rFonts w:ascii="Arial" w:hAnsi="Arial" w:cs="Arial"/>
          <w:sz w:val="22"/>
          <w:szCs w:val="22"/>
        </w:rPr>
        <w:t xml:space="preserve">the </w:t>
      </w:r>
      <w:r w:rsidR="006B082F" w:rsidRPr="005D7316">
        <w:rPr>
          <w:rFonts w:ascii="Arial" w:hAnsi="Arial" w:cs="Arial"/>
          <w:sz w:val="22"/>
          <w:szCs w:val="22"/>
        </w:rPr>
        <w:t xml:space="preserve">US-based </w:t>
      </w:r>
      <w:r w:rsidR="00443DBE" w:rsidRPr="005D7316">
        <w:rPr>
          <w:rFonts w:ascii="Arial" w:hAnsi="Arial" w:cs="Arial"/>
          <w:sz w:val="22"/>
          <w:szCs w:val="22"/>
        </w:rPr>
        <w:t xml:space="preserve">post-doctoral fellow and </w:t>
      </w:r>
      <w:r w:rsidR="00D22ED4" w:rsidRPr="005D7316">
        <w:rPr>
          <w:rFonts w:ascii="Arial" w:hAnsi="Arial" w:cs="Arial"/>
          <w:sz w:val="22"/>
          <w:szCs w:val="22"/>
        </w:rPr>
        <w:t>Senior</w:t>
      </w:r>
      <w:r w:rsidR="00C20AFE" w:rsidRPr="005D7316">
        <w:rPr>
          <w:rFonts w:ascii="Arial" w:hAnsi="Arial" w:cs="Arial"/>
          <w:sz w:val="22"/>
          <w:szCs w:val="22"/>
        </w:rPr>
        <w:t xml:space="preserve"> P</w:t>
      </w:r>
      <w:r w:rsidR="006B082F" w:rsidRPr="005D7316">
        <w:rPr>
          <w:rFonts w:ascii="Arial" w:hAnsi="Arial" w:cs="Arial"/>
          <w:sz w:val="22"/>
          <w:szCs w:val="22"/>
        </w:rPr>
        <w:t>ersonnel</w:t>
      </w:r>
      <w:r w:rsidR="002B39F7" w:rsidRPr="005D7316">
        <w:rPr>
          <w:rFonts w:ascii="Arial" w:hAnsi="Arial" w:cs="Arial"/>
          <w:sz w:val="22"/>
          <w:szCs w:val="22"/>
        </w:rPr>
        <w:t xml:space="preserve"> to attend </w:t>
      </w:r>
      <w:r w:rsidR="004F5AD6" w:rsidRPr="005D7316">
        <w:rPr>
          <w:rFonts w:ascii="Arial" w:hAnsi="Arial" w:cs="Arial"/>
          <w:sz w:val="22"/>
          <w:szCs w:val="22"/>
        </w:rPr>
        <w:t xml:space="preserve">a </w:t>
      </w:r>
      <w:r w:rsidR="00D22ED4" w:rsidRPr="005D7316">
        <w:rPr>
          <w:rFonts w:ascii="Arial" w:hAnsi="Arial" w:cs="Arial"/>
          <w:sz w:val="22"/>
          <w:szCs w:val="22"/>
        </w:rPr>
        <w:t>domestic</w:t>
      </w:r>
      <w:r w:rsidR="00483886" w:rsidRPr="005D7316">
        <w:rPr>
          <w:rFonts w:ascii="Arial" w:hAnsi="Arial" w:cs="Arial"/>
          <w:sz w:val="22"/>
          <w:szCs w:val="22"/>
        </w:rPr>
        <w:t xml:space="preserve"> scientific society meeting</w:t>
      </w:r>
      <w:r w:rsidR="002B39F7" w:rsidRPr="005D7316">
        <w:rPr>
          <w:rFonts w:ascii="Arial" w:hAnsi="Arial" w:cs="Arial"/>
          <w:sz w:val="22"/>
          <w:szCs w:val="22"/>
        </w:rPr>
        <w:t xml:space="preserve"> (AMSTH, ESA, AAAS) to present results </w:t>
      </w:r>
      <w:r w:rsidR="004F5AD6" w:rsidRPr="005D7316">
        <w:rPr>
          <w:rFonts w:ascii="Arial" w:hAnsi="Arial" w:cs="Arial"/>
          <w:sz w:val="22"/>
          <w:szCs w:val="22"/>
        </w:rPr>
        <w:t>each</w:t>
      </w:r>
      <w:r w:rsidR="002B39F7" w:rsidRPr="005D7316">
        <w:rPr>
          <w:rFonts w:ascii="Arial" w:hAnsi="Arial" w:cs="Arial"/>
          <w:sz w:val="22"/>
          <w:szCs w:val="22"/>
        </w:rPr>
        <w:t xml:space="preserve"> year </w:t>
      </w:r>
      <w:r w:rsidR="00443DBE" w:rsidRPr="005D7316">
        <w:rPr>
          <w:rFonts w:ascii="Arial" w:hAnsi="Arial" w:cs="Arial"/>
          <w:sz w:val="22"/>
          <w:szCs w:val="22"/>
        </w:rPr>
        <w:t>(</w:t>
      </w:r>
      <w:r w:rsidR="00E9714C" w:rsidRPr="005D7316">
        <w:rPr>
          <w:rFonts w:ascii="Arial" w:hAnsi="Arial" w:cs="Arial"/>
          <w:sz w:val="22"/>
          <w:szCs w:val="22"/>
        </w:rPr>
        <w:t>$2,000 p.a. in Y1, Y2 and Y3</w:t>
      </w:r>
      <w:r w:rsidR="002B39F7" w:rsidRPr="005D7316">
        <w:rPr>
          <w:rFonts w:ascii="Arial" w:hAnsi="Arial" w:cs="Arial"/>
          <w:sz w:val="22"/>
          <w:szCs w:val="22"/>
        </w:rPr>
        <w:t>)</w:t>
      </w:r>
      <w:r w:rsidR="002322DA" w:rsidRPr="005D7316">
        <w:rPr>
          <w:rFonts w:ascii="Arial" w:hAnsi="Arial" w:cs="Arial"/>
          <w:sz w:val="22"/>
          <w:szCs w:val="22"/>
        </w:rPr>
        <w:t xml:space="preserve">. </w:t>
      </w:r>
      <w:r w:rsidR="00C20AFE" w:rsidRPr="005D7316">
        <w:rPr>
          <w:rFonts w:ascii="Arial" w:hAnsi="Arial" w:cs="Arial"/>
          <w:sz w:val="22"/>
          <w:szCs w:val="22"/>
        </w:rPr>
        <w:t>PI</w:t>
      </w:r>
      <w:r w:rsidR="00CD087D" w:rsidRPr="005D7316">
        <w:rPr>
          <w:rFonts w:ascii="Arial" w:hAnsi="Arial" w:cs="Arial"/>
          <w:sz w:val="22"/>
          <w:szCs w:val="22"/>
        </w:rPr>
        <w:t>s</w:t>
      </w:r>
      <w:r w:rsidR="00C20AFE" w:rsidRPr="005D7316">
        <w:rPr>
          <w:rFonts w:ascii="Arial" w:hAnsi="Arial" w:cs="Arial"/>
          <w:sz w:val="22"/>
          <w:szCs w:val="22"/>
        </w:rPr>
        <w:t xml:space="preserve"> </w:t>
      </w:r>
      <w:proofErr w:type="spellStart"/>
      <w:r w:rsidR="00E9714C" w:rsidRPr="005D7316">
        <w:rPr>
          <w:rFonts w:ascii="Arial" w:hAnsi="Arial" w:cs="Arial"/>
          <w:sz w:val="22"/>
          <w:szCs w:val="22"/>
        </w:rPr>
        <w:t>Daszak</w:t>
      </w:r>
      <w:proofErr w:type="spellEnd"/>
      <w:r w:rsidR="0030510B" w:rsidRPr="005D7316">
        <w:rPr>
          <w:rFonts w:ascii="Arial" w:hAnsi="Arial" w:cs="Arial"/>
          <w:sz w:val="22"/>
          <w:szCs w:val="22"/>
        </w:rPr>
        <w:t xml:space="preserve"> and </w:t>
      </w:r>
      <w:proofErr w:type="spellStart"/>
      <w:r w:rsidR="00CD087D" w:rsidRPr="005D7316">
        <w:rPr>
          <w:rFonts w:ascii="Arial" w:hAnsi="Arial" w:cs="Arial"/>
          <w:sz w:val="22"/>
          <w:szCs w:val="22"/>
        </w:rPr>
        <w:t>Olival</w:t>
      </w:r>
      <w:proofErr w:type="spellEnd"/>
      <w:r w:rsidR="00CD087D" w:rsidRPr="005D7316">
        <w:rPr>
          <w:rFonts w:ascii="Arial" w:hAnsi="Arial" w:cs="Arial"/>
          <w:sz w:val="22"/>
          <w:szCs w:val="22"/>
        </w:rPr>
        <w:t xml:space="preserve"> </w:t>
      </w:r>
      <w:r w:rsidR="00C20AFE" w:rsidRPr="005D7316">
        <w:rPr>
          <w:rFonts w:ascii="Arial" w:hAnsi="Arial" w:cs="Arial"/>
          <w:sz w:val="22"/>
          <w:szCs w:val="22"/>
        </w:rPr>
        <w:t xml:space="preserve">will </w:t>
      </w:r>
      <w:r w:rsidR="00E9714C" w:rsidRPr="005D7316">
        <w:rPr>
          <w:rFonts w:ascii="Arial" w:hAnsi="Arial" w:cs="Arial"/>
          <w:sz w:val="22"/>
          <w:szCs w:val="22"/>
        </w:rPr>
        <w:t>each attend an</w:t>
      </w:r>
      <w:r w:rsidR="00C20AFE" w:rsidRPr="005D7316">
        <w:rPr>
          <w:rFonts w:ascii="Arial" w:hAnsi="Arial" w:cs="Arial"/>
          <w:sz w:val="22"/>
          <w:szCs w:val="22"/>
        </w:rPr>
        <w:t xml:space="preserve"> international conference</w:t>
      </w:r>
      <w:r w:rsidR="00E9714C" w:rsidRPr="005D7316">
        <w:rPr>
          <w:rFonts w:ascii="Arial" w:hAnsi="Arial" w:cs="Arial"/>
          <w:sz w:val="22"/>
          <w:szCs w:val="22"/>
        </w:rPr>
        <w:t xml:space="preserve"> to present their results</w:t>
      </w:r>
      <w:r w:rsidRPr="005D7316">
        <w:rPr>
          <w:rFonts w:ascii="Arial" w:hAnsi="Arial" w:cs="Arial"/>
          <w:sz w:val="22"/>
          <w:szCs w:val="22"/>
        </w:rPr>
        <w:t xml:space="preserve">, which will cost $3172 in Y2 and </w:t>
      </w:r>
      <w:r w:rsidR="0030510B" w:rsidRPr="005D7316">
        <w:rPr>
          <w:rFonts w:ascii="Arial" w:hAnsi="Arial" w:cs="Arial"/>
          <w:sz w:val="22"/>
          <w:szCs w:val="22"/>
        </w:rPr>
        <w:t xml:space="preserve">in </w:t>
      </w:r>
      <w:r w:rsidRPr="005D7316">
        <w:rPr>
          <w:rFonts w:ascii="Arial" w:hAnsi="Arial" w:cs="Arial"/>
          <w:sz w:val="22"/>
          <w:szCs w:val="22"/>
        </w:rPr>
        <w:t xml:space="preserve">Y3 </w:t>
      </w:r>
      <w:r w:rsidR="00C20AFE" w:rsidRPr="005D7316">
        <w:rPr>
          <w:rFonts w:ascii="Arial" w:hAnsi="Arial" w:cs="Arial"/>
          <w:sz w:val="22"/>
          <w:szCs w:val="22"/>
        </w:rPr>
        <w:t>(</w:t>
      </w:r>
      <w:r w:rsidRPr="005D7316">
        <w:rPr>
          <w:rFonts w:ascii="Arial" w:hAnsi="Arial" w:cs="Arial"/>
          <w:sz w:val="22"/>
          <w:szCs w:val="22"/>
        </w:rPr>
        <w:t>$1500 for flight + 4</w:t>
      </w:r>
      <w:r w:rsidR="00E9714C" w:rsidRPr="005D7316">
        <w:rPr>
          <w:rFonts w:ascii="Arial" w:hAnsi="Arial" w:cs="Arial"/>
          <w:sz w:val="22"/>
          <w:szCs w:val="22"/>
        </w:rPr>
        <w:t xml:space="preserve"> days at $258 dollars/day, plus $500 for conference reg</w:t>
      </w:r>
      <w:r w:rsidRPr="005D7316">
        <w:rPr>
          <w:rFonts w:ascii="Arial" w:hAnsi="Arial" w:cs="Arial"/>
          <w:sz w:val="22"/>
          <w:szCs w:val="22"/>
        </w:rPr>
        <w:t>istration and $100 for local transportati</w:t>
      </w:r>
      <w:r w:rsidR="00E9714C" w:rsidRPr="005D7316">
        <w:rPr>
          <w:rFonts w:ascii="Arial" w:hAnsi="Arial" w:cs="Arial"/>
          <w:sz w:val="22"/>
          <w:szCs w:val="22"/>
        </w:rPr>
        <w:t>on</w:t>
      </w:r>
      <w:r w:rsidR="00CD087D" w:rsidRPr="005D7316">
        <w:rPr>
          <w:rFonts w:ascii="Arial" w:hAnsi="Arial" w:cs="Arial"/>
          <w:sz w:val="22"/>
          <w:szCs w:val="22"/>
        </w:rPr>
        <w:t xml:space="preserve"> = $</w:t>
      </w:r>
      <w:r w:rsidRPr="005D7316">
        <w:rPr>
          <w:rFonts w:ascii="Arial" w:hAnsi="Arial" w:cs="Arial"/>
          <w:sz w:val="22"/>
          <w:szCs w:val="22"/>
        </w:rPr>
        <w:t>3172</w:t>
      </w:r>
      <w:r w:rsidR="00CD087D" w:rsidRPr="005D7316">
        <w:rPr>
          <w:rFonts w:ascii="Arial" w:hAnsi="Arial" w:cs="Arial"/>
          <w:sz w:val="22"/>
          <w:szCs w:val="22"/>
        </w:rPr>
        <w:t>)</w:t>
      </w:r>
      <w:r w:rsidRPr="005D7316">
        <w:rPr>
          <w:rFonts w:ascii="Arial" w:hAnsi="Arial" w:cs="Arial"/>
          <w:sz w:val="22"/>
          <w:szCs w:val="22"/>
        </w:rPr>
        <w:t>.</w:t>
      </w:r>
    </w:p>
    <w:p w14:paraId="1315EF0F" w14:textId="77777777" w:rsidR="006B082F" w:rsidRPr="005D7316" w:rsidRDefault="006B082F" w:rsidP="00A20284">
      <w:pPr>
        <w:rPr>
          <w:rFonts w:ascii="Arial" w:hAnsi="Arial" w:cs="Arial"/>
          <w:b/>
          <w:bCs/>
          <w:sz w:val="22"/>
          <w:szCs w:val="22"/>
        </w:rPr>
      </w:pPr>
    </w:p>
    <w:p w14:paraId="42487A86" w14:textId="77777777" w:rsidR="004A347D" w:rsidRPr="005D7316" w:rsidRDefault="004A347D" w:rsidP="007A4976">
      <w:pPr>
        <w:rPr>
          <w:rFonts w:ascii="Arial" w:hAnsi="Arial" w:cs="Arial"/>
          <w:b/>
          <w:sz w:val="22"/>
          <w:szCs w:val="22"/>
        </w:rPr>
      </w:pPr>
      <w:r w:rsidRPr="005D7316">
        <w:rPr>
          <w:rFonts w:ascii="Arial" w:hAnsi="Arial" w:cs="Arial"/>
          <w:b/>
          <w:sz w:val="22"/>
          <w:szCs w:val="22"/>
        </w:rPr>
        <w:t>F. Participant Support</w:t>
      </w:r>
    </w:p>
    <w:p w14:paraId="6DC69014" w14:textId="77777777" w:rsidR="004A347D" w:rsidRPr="005D7316" w:rsidRDefault="004A347D" w:rsidP="007A4976">
      <w:pPr>
        <w:rPr>
          <w:rFonts w:ascii="Arial" w:hAnsi="Arial" w:cs="Arial"/>
          <w:b/>
          <w:sz w:val="22"/>
          <w:szCs w:val="22"/>
        </w:rPr>
      </w:pPr>
    </w:p>
    <w:p w14:paraId="69CA42D4" w14:textId="42816BE1" w:rsidR="007A4976" w:rsidRPr="005D7316" w:rsidRDefault="007A4976" w:rsidP="007A4976">
      <w:pPr>
        <w:rPr>
          <w:rFonts w:ascii="Arial" w:hAnsi="Arial" w:cs="Arial"/>
          <w:sz w:val="22"/>
          <w:szCs w:val="22"/>
        </w:rPr>
      </w:pPr>
      <w:r w:rsidRPr="005D7316">
        <w:rPr>
          <w:rFonts w:ascii="Arial" w:hAnsi="Arial" w:cs="Arial"/>
          <w:sz w:val="22"/>
          <w:szCs w:val="22"/>
        </w:rPr>
        <w:t xml:space="preserve">We will have 2 REUs (Research Experience for Undergraduates) per year for students from the Ecology, Evolutionary and Environmental Biology Department at Columbia University (where several of our PIs and Senior Personnel are adjunct faculty members).  The students’ travel and supplies will </w:t>
      </w:r>
      <w:r w:rsidR="00362318" w:rsidRPr="005D7316">
        <w:rPr>
          <w:rFonts w:ascii="Arial" w:hAnsi="Arial" w:cs="Arial"/>
          <w:sz w:val="22"/>
          <w:szCs w:val="22"/>
        </w:rPr>
        <w:t xml:space="preserve">be </w:t>
      </w:r>
      <w:r w:rsidR="00693402" w:rsidRPr="005D7316">
        <w:rPr>
          <w:rFonts w:ascii="Arial" w:hAnsi="Arial" w:cs="Arial"/>
          <w:sz w:val="22"/>
          <w:szCs w:val="22"/>
        </w:rPr>
        <w:t>subsidize</w:t>
      </w:r>
      <w:r w:rsidR="00362318" w:rsidRPr="005D7316">
        <w:rPr>
          <w:rFonts w:ascii="Arial" w:hAnsi="Arial" w:cs="Arial"/>
          <w:sz w:val="22"/>
          <w:szCs w:val="22"/>
        </w:rPr>
        <w:t>d</w:t>
      </w:r>
      <w:r w:rsidRPr="005D7316">
        <w:rPr>
          <w:rFonts w:ascii="Arial" w:hAnsi="Arial" w:cs="Arial"/>
          <w:sz w:val="22"/>
          <w:szCs w:val="22"/>
        </w:rPr>
        <w:t xml:space="preserve">.  Each student will receive </w:t>
      </w:r>
      <w:r w:rsidR="00443DBE" w:rsidRPr="005D7316">
        <w:rPr>
          <w:rFonts w:ascii="Arial" w:hAnsi="Arial" w:cs="Arial"/>
          <w:sz w:val="22"/>
          <w:szCs w:val="22"/>
        </w:rPr>
        <w:t>$</w:t>
      </w:r>
      <w:r w:rsidR="00362318" w:rsidRPr="005D7316">
        <w:rPr>
          <w:rFonts w:ascii="Arial" w:hAnsi="Arial" w:cs="Arial"/>
          <w:sz w:val="22"/>
          <w:szCs w:val="22"/>
        </w:rPr>
        <w:t>1,624</w:t>
      </w:r>
      <w:r w:rsidRPr="005D7316">
        <w:rPr>
          <w:rFonts w:ascii="Arial" w:hAnsi="Arial" w:cs="Arial"/>
          <w:sz w:val="22"/>
          <w:szCs w:val="22"/>
        </w:rPr>
        <w:t xml:space="preserve"> per year</w:t>
      </w:r>
      <w:r w:rsidR="0096672E" w:rsidRPr="005D7316">
        <w:rPr>
          <w:rFonts w:ascii="Arial" w:hAnsi="Arial" w:cs="Arial"/>
          <w:sz w:val="22"/>
          <w:szCs w:val="22"/>
        </w:rPr>
        <w:t xml:space="preserve"> in years 1 and 2</w:t>
      </w:r>
      <w:r w:rsidRPr="005D7316">
        <w:rPr>
          <w:rFonts w:ascii="Arial" w:hAnsi="Arial" w:cs="Arial"/>
          <w:sz w:val="22"/>
          <w:szCs w:val="22"/>
        </w:rPr>
        <w:t xml:space="preserve"> for travel </w:t>
      </w:r>
      <w:r w:rsidR="00362318" w:rsidRPr="005D7316">
        <w:rPr>
          <w:rFonts w:ascii="Arial" w:hAnsi="Arial" w:cs="Arial"/>
          <w:sz w:val="22"/>
          <w:szCs w:val="22"/>
        </w:rPr>
        <w:t>(</w:t>
      </w:r>
      <w:r w:rsidRPr="005D7316">
        <w:rPr>
          <w:rFonts w:ascii="Arial" w:hAnsi="Arial" w:cs="Arial"/>
          <w:sz w:val="22"/>
          <w:szCs w:val="22"/>
        </w:rPr>
        <w:t>$</w:t>
      </w:r>
      <w:r w:rsidR="00B36791" w:rsidRPr="005D7316">
        <w:rPr>
          <w:rFonts w:ascii="Arial" w:hAnsi="Arial" w:cs="Arial"/>
          <w:sz w:val="22"/>
          <w:szCs w:val="22"/>
        </w:rPr>
        <w:t>854</w:t>
      </w:r>
      <w:r w:rsidR="00362318" w:rsidRPr="005D7316">
        <w:rPr>
          <w:rFonts w:ascii="Arial" w:hAnsi="Arial" w:cs="Arial"/>
          <w:sz w:val="22"/>
          <w:szCs w:val="22"/>
        </w:rPr>
        <w:t>+($55</w:t>
      </w:r>
      <w:r w:rsidRPr="005D7316">
        <w:rPr>
          <w:rFonts w:ascii="Arial" w:hAnsi="Arial" w:cs="Arial"/>
          <w:sz w:val="22"/>
          <w:szCs w:val="22"/>
        </w:rPr>
        <w:t>/day*</w:t>
      </w:r>
      <w:r w:rsidR="00443DBE" w:rsidRPr="005D7316">
        <w:rPr>
          <w:rFonts w:ascii="Arial" w:hAnsi="Arial" w:cs="Arial"/>
          <w:sz w:val="22"/>
          <w:szCs w:val="22"/>
        </w:rPr>
        <w:t>14</w:t>
      </w:r>
      <w:r w:rsidR="00B36791" w:rsidRPr="005D7316">
        <w:rPr>
          <w:rFonts w:ascii="Arial" w:hAnsi="Arial" w:cs="Arial"/>
          <w:sz w:val="22"/>
          <w:szCs w:val="22"/>
        </w:rPr>
        <w:t>)</w:t>
      </w:r>
      <w:r w:rsidRPr="005D7316">
        <w:rPr>
          <w:rFonts w:ascii="Arial" w:hAnsi="Arial" w:cs="Arial"/>
          <w:sz w:val="22"/>
          <w:szCs w:val="22"/>
        </w:rPr>
        <w:t xml:space="preserve"> = $ </w:t>
      </w:r>
      <w:r w:rsidR="00362318" w:rsidRPr="005D7316">
        <w:rPr>
          <w:rFonts w:ascii="Arial" w:hAnsi="Arial" w:cs="Arial"/>
          <w:sz w:val="22"/>
          <w:szCs w:val="22"/>
        </w:rPr>
        <w:t>1624</w:t>
      </w:r>
      <w:r w:rsidR="00B36791" w:rsidRPr="005D7316">
        <w:rPr>
          <w:rFonts w:ascii="Arial" w:hAnsi="Arial" w:cs="Arial"/>
          <w:sz w:val="22"/>
          <w:szCs w:val="22"/>
        </w:rPr>
        <w:t xml:space="preserve"> </w:t>
      </w:r>
      <w:r w:rsidRPr="005D7316">
        <w:rPr>
          <w:rFonts w:ascii="Arial" w:hAnsi="Arial" w:cs="Arial"/>
          <w:sz w:val="22"/>
          <w:szCs w:val="22"/>
        </w:rPr>
        <w:t xml:space="preserve">p.a.) to Mexico to join the team in the field. </w:t>
      </w:r>
      <w:r w:rsidR="00B36791" w:rsidRPr="005D7316">
        <w:rPr>
          <w:rFonts w:ascii="Arial" w:hAnsi="Arial" w:cs="Arial"/>
          <w:sz w:val="22"/>
          <w:szCs w:val="22"/>
        </w:rPr>
        <w:t>We have additionally allocated $10,000 in Y1 and $5,000 in Y2 for student project supplies.</w:t>
      </w:r>
    </w:p>
    <w:p w14:paraId="66FE7996" w14:textId="77777777" w:rsidR="00443DBE" w:rsidRPr="005D7316" w:rsidRDefault="00443DBE" w:rsidP="007A4976">
      <w:pPr>
        <w:rPr>
          <w:rFonts w:ascii="Arial" w:hAnsi="Arial" w:cs="Arial"/>
          <w:sz w:val="22"/>
          <w:szCs w:val="22"/>
        </w:rPr>
      </w:pPr>
    </w:p>
    <w:p w14:paraId="2508145A" w14:textId="2FEFCFF2" w:rsidR="002B39F7" w:rsidRPr="005D7316" w:rsidRDefault="00443DBE" w:rsidP="00A20284">
      <w:pPr>
        <w:rPr>
          <w:rFonts w:ascii="Arial" w:hAnsi="Arial" w:cs="Arial"/>
          <w:sz w:val="22"/>
          <w:szCs w:val="22"/>
        </w:rPr>
      </w:pPr>
      <w:r w:rsidRPr="005D7316">
        <w:rPr>
          <w:rFonts w:ascii="Arial" w:hAnsi="Arial" w:cs="Arial"/>
          <w:sz w:val="22"/>
          <w:szCs w:val="22"/>
        </w:rPr>
        <w:t xml:space="preserve">We will also support the thesis work of </w:t>
      </w:r>
      <w:r w:rsidR="004A347D" w:rsidRPr="005D7316">
        <w:rPr>
          <w:rFonts w:ascii="Arial" w:hAnsi="Arial" w:cs="Arial"/>
          <w:sz w:val="22"/>
          <w:szCs w:val="22"/>
        </w:rPr>
        <w:t>one Masters’</w:t>
      </w:r>
      <w:r w:rsidRPr="005D7316">
        <w:rPr>
          <w:rFonts w:ascii="Arial" w:hAnsi="Arial" w:cs="Arial"/>
          <w:sz w:val="22"/>
          <w:szCs w:val="22"/>
        </w:rPr>
        <w:t xml:space="preserve"> student </w:t>
      </w:r>
      <w:r w:rsidR="004A347D" w:rsidRPr="005D7316">
        <w:rPr>
          <w:rFonts w:ascii="Arial" w:hAnsi="Arial" w:cs="Arial"/>
          <w:sz w:val="22"/>
          <w:szCs w:val="22"/>
        </w:rPr>
        <w:t>from Columbia University and two Masters’ students from UNAM.</w:t>
      </w:r>
      <w:r w:rsidR="002C2C38" w:rsidRPr="005D7316">
        <w:rPr>
          <w:rFonts w:ascii="Arial" w:hAnsi="Arial" w:cs="Arial"/>
          <w:sz w:val="22"/>
          <w:szCs w:val="22"/>
        </w:rPr>
        <w:t xml:space="preserve">  In Y1</w:t>
      </w:r>
      <w:r w:rsidRPr="005D7316">
        <w:rPr>
          <w:rFonts w:ascii="Arial" w:hAnsi="Arial" w:cs="Arial"/>
          <w:sz w:val="22"/>
          <w:szCs w:val="22"/>
        </w:rPr>
        <w:t xml:space="preserve"> we will initiate an application process for first year students at the start of their first semester.  One student will be chosen and will be co-advised by </w:t>
      </w:r>
      <w:r w:rsidR="002C2C38" w:rsidRPr="005D7316">
        <w:rPr>
          <w:rFonts w:ascii="Arial" w:hAnsi="Arial" w:cs="Arial"/>
          <w:sz w:val="22"/>
          <w:szCs w:val="22"/>
        </w:rPr>
        <w:t xml:space="preserve">his/her </w:t>
      </w:r>
      <w:r w:rsidRPr="005D7316">
        <w:rPr>
          <w:rFonts w:ascii="Arial" w:hAnsi="Arial" w:cs="Arial"/>
          <w:sz w:val="22"/>
          <w:szCs w:val="22"/>
        </w:rPr>
        <w:t>Columbia advisor and one of EHA’s PIs or Key Personnel (</w:t>
      </w:r>
      <w:r w:rsidR="002C2C38" w:rsidRPr="005D7316">
        <w:rPr>
          <w:rFonts w:ascii="Arial" w:hAnsi="Arial" w:cs="Arial"/>
          <w:sz w:val="22"/>
          <w:szCs w:val="22"/>
        </w:rPr>
        <w:t>Daszak, Murray, Olival or Rostal) based on the student’s interests.  The student will spend his/her first year developing his/her project, conducting a literature search and meeting with his/her advisors.  During the summer of his/her program he/she will have</w:t>
      </w:r>
      <w:r w:rsidR="00B36791" w:rsidRPr="005D7316">
        <w:rPr>
          <w:rFonts w:ascii="Arial" w:hAnsi="Arial" w:cs="Arial"/>
          <w:sz w:val="22"/>
          <w:szCs w:val="22"/>
        </w:rPr>
        <w:t xml:space="preserve"> funds to travel to Mexico for the duration of the sampling portion of the</w:t>
      </w:r>
      <w:r w:rsidR="002C2C38" w:rsidRPr="005D7316">
        <w:rPr>
          <w:rFonts w:ascii="Arial" w:hAnsi="Arial" w:cs="Arial"/>
          <w:sz w:val="22"/>
          <w:szCs w:val="22"/>
        </w:rPr>
        <w:t xml:space="preserve"> field trip (</w:t>
      </w:r>
      <w:r w:rsidR="00B36791" w:rsidRPr="005D7316">
        <w:rPr>
          <w:rFonts w:ascii="Arial" w:hAnsi="Arial" w:cs="Arial"/>
          <w:sz w:val="22"/>
          <w:szCs w:val="22"/>
        </w:rPr>
        <w:t>14</w:t>
      </w:r>
      <w:r w:rsidR="002C2C38" w:rsidRPr="005D7316">
        <w:rPr>
          <w:rFonts w:ascii="Arial" w:hAnsi="Arial" w:cs="Arial"/>
          <w:sz w:val="22"/>
          <w:szCs w:val="22"/>
        </w:rPr>
        <w:t xml:space="preserve"> days) to collect samples for his/her related sub-study project. Possible projects include a study on bat ectoparasite diversity or investigating bacterial or fungal disease diversity.</w:t>
      </w:r>
      <w:r w:rsidR="00693402" w:rsidRPr="005D7316">
        <w:rPr>
          <w:rFonts w:ascii="Arial" w:hAnsi="Arial" w:cs="Arial"/>
          <w:sz w:val="22"/>
          <w:szCs w:val="22"/>
        </w:rPr>
        <w:t xml:space="preserve"> The student will receive $</w:t>
      </w:r>
      <w:r w:rsidR="00B36791" w:rsidRPr="005D7316">
        <w:rPr>
          <w:rFonts w:ascii="Arial" w:hAnsi="Arial" w:cs="Arial"/>
          <w:sz w:val="22"/>
          <w:szCs w:val="22"/>
        </w:rPr>
        <w:t>1</w:t>
      </w:r>
      <w:r w:rsidR="00362318" w:rsidRPr="005D7316">
        <w:rPr>
          <w:rFonts w:ascii="Arial" w:hAnsi="Arial" w:cs="Arial"/>
          <w:sz w:val="22"/>
          <w:szCs w:val="22"/>
        </w:rPr>
        <w:t>624</w:t>
      </w:r>
      <w:r w:rsidR="00693402" w:rsidRPr="005D7316">
        <w:rPr>
          <w:rFonts w:ascii="Arial" w:hAnsi="Arial" w:cs="Arial"/>
          <w:sz w:val="22"/>
          <w:szCs w:val="22"/>
        </w:rPr>
        <w:t xml:space="preserve"> for travel ($</w:t>
      </w:r>
      <w:r w:rsidR="00362318" w:rsidRPr="005D7316">
        <w:rPr>
          <w:rFonts w:ascii="Arial" w:hAnsi="Arial" w:cs="Arial"/>
          <w:sz w:val="22"/>
          <w:szCs w:val="22"/>
        </w:rPr>
        <w:t>854+$55</w:t>
      </w:r>
      <w:r w:rsidR="00B36791" w:rsidRPr="005D7316">
        <w:rPr>
          <w:rFonts w:ascii="Arial" w:hAnsi="Arial" w:cs="Arial"/>
          <w:sz w:val="22"/>
          <w:szCs w:val="22"/>
        </w:rPr>
        <w:t>/day*14 = $1</w:t>
      </w:r>
      <w:r w:rsidR="00362318" w:rsidRPr="005D7316">
        <w:rPr>
          <w:rFonts w:ascii="Arial" w:hAnsi="Arial" w:cs="Arial"/>
          <w:sz w:val="22"/>
          <w:szCs w:val="22"/>
        </w:rPr>
        <w:t>624</w:t>
      </w:r>
      <w:r w:rsidR="00693402" w:rsidRPr="005D7316">
        <w:rPr>
          <w:rFonts w:ascii="Arial" w:hAnsi="Arial" w:cs="Arial"/>
          <w:sz w:val="22"/>
          <w:szCs w:val="22"/>
        </w:rPr>
        <w:t>) to Mexico.</w:t>
      </w:r>
      <w:r w:rsidR="004D6796" w:rsidRPr="005D7316">
        <w:rPr>
          <w:rFonts w:ascii="Arial" w:hAnsi="Arial" w:cs="Arial"/>
          <w:sz w:val="22"/>
          <w:szCs w:val="22"/>
        </w:rPr>
        <w:t xml:space="preserve"> During Y2 and Y3 we will support the thesis work of two </w:t>
      </w:r>
      <w:r w:rsidR="00B36791" w:rsidRPr="005D7316">
        <w:rPr>
          <w:rFonts w:ascii="Arial" w:hAnsi="Arial" w:cs="Arial"/>
          <w:sz w:val="22"/>
          <w:szCs w:val="22"/>
        </w:rPr>
        <w:t>UNAM Masters’ students, including funding for travel and room and board</w:t>
      </w:r>
      <w:r w:rsidR="00362318" w:rsidRPr="005D7316">
        <w:rPr>
          <w:rFonts w:ascii="Arial" w:hAnsi="Arial" w:cs="Arial"/>
          <w:sz w:val="22"/>
          <w:szCs w:val="22"/>
        </w:rPr>
        <w:t xml:space="preserve"> for three months</w:t>
      </w:r>
      <w:r w:rsidR="00B36791" w:rsidRPr="005D7316">
        <w:rPr>
          <w:rFonts w:ascii="Arial" w:hAnsi="Arial" w:cs="Arial"/>
          <w:sz w:val="22"/>
          <w:szCs w:val="22"/>
        </w:rPr>
        <w:t xml:space="preserve"> in NYC, at a </w:t>
      </w:r>
      <w:r w:rsidR="00362318" w:rsidRPr="005D7316">
        <w:rPr>
          <w:rFonts w:ascii="Arial" w:hAnsi="Arial" w:cs="Arial"/>
          <w:sz w:val="22"/>
          <w:szCs w:val="22"/>
        </w:rPr>
        <w:t xml:space="preserve">reduced long-term </w:t>
      </w:r>
      <w:r w:rsidR="00B36791" w:rsidRPr="005D7316">
        <w:rPr>
          <w:rFonts w:ascii="Arial" w:hAnsi="Arial" w:cs="Arial"/>
          <w:sz w:val="22"/>
          <w:szCs w:val="22"/>
        </w:rPr>
        <w:t>per diem</w:t>
      </w:r>
      <w:r w:rsidR="00362318" w:rsidRPr="005D7316">
        <w:rPr>
          <w:rFonts w:ascii="Arial" w:hAnsi="Arial" w:cs="Arial"/>
          <w:sz w:val="22"/>
          <w:szCs w:val="22"/>
        </w:rPr>
        <w:t xml:space="preserve"> rate ($2,000 for rent, $115 for local transit, and $370 for food per month)</w:t>
      </w:r>
      <w:r w:rsidR="00B36791" w:rsidRPr="005D7316">
        <w:rPr>
          <w:rFonts w:ascii="Arial" w:hAnsi="Arial" w:cs="Arial"/>
          <w:sz w:val="22"/>
          <w:szCs w:val="22"/>
        </w:rPr>
        <w:t xml:space="preserve">, to participate in the sample analysis being done in the Columbia University lab, overseen by PI Anthony and Senior Investigator </w:t>
      </w:r>
      <w:proofErr w:type="spellStart"/>
      <w:r w:rsidR="00B36791" w:rsidRPr="005D7316">
        <w:rPr>
          <w:rFonts w:ascii="Arial" w:hAnsi="Arial" w:cs="Arial"/>
          <w:sz w:val="22"/>
          <w:szCs w:val="22"/>
        </w:rPr>
        <w:t>Lipkin</w:t>
      </w:r>
      <w:proofErr w:type="spellEnd"/>
      <w:r w:rsidR="00B36791" w:rsidRPr="005D7316">
        <w:rPr>
          <w:rFonts w:ascii="Arial" w:hAnsi="Arial" w:cs="Arial"/>
          <w:sz w:val="22"/>
          <w:szCs w:val="22"/>
        </w:rPr>
        <w:t xml:space="preserve"> </w:t>
      </w:r>
      <w:r w:rsidR="00362318" w:rsidRPr="005D7316">
        <w:rPr>
          <w:rFonts w:ascii="Arial" w:hAnsi="Arial" w:cs="Arial"/>
          <w:sz w:val="22"/>
          <w:szCs w:val="22"/>
        </w:rPr>
        <w:t xml:space="preserve">and to collaborate with EHA staff on their analyses </w:t>
      </w:r>
      <w:r w:rsidR="00B36791" w:rsidRPr="005D7316">
        <w:rPr>
          <w:rFonts w:ascii="Arial" w:hAnsi="Arial" w:cs="Arial"/>
          <w:sz w:val="22"/>
          <w:szCs w:val="22"/>
        </w:rPr>
        <w:t>(2* (</w:t>
      </w:r>
      <w:r w:rsidR="00362318" w:rsidRPr="005D7316">
        <w:rPr>
          <w:rFonts w:ascii="Arial" w:hAnsi="Arial" w:cs="Arial"/>
          <w:sz w:val="22"/>
          <w:szCs w:val="22"/>
        </w:rPr>
        <w:t xml:space="preserve">2*$2,500/month*3 months </w:t>
      </w:r>
      <w:r w:rsidR="00B36791" w:rsidRPr="005D7316">
        <w:rPr>
          <w:rFonts w:ascii="Arial" w:hAnsi="Arial" w:cs="Arial"/>
          <w:sz w:val="22"/>
          <w:szCs w:val="22"/>
        </w:rPr>
        <w:t>= $</w:t>
      </w:r>
      <w:r w:rsidR="00362318" w:rsidRPr="005D7316">
        <w:rPr>
          <w:rFonts w:ascii="Arial" w:hAnsi="Arial" w:cs="Arial"/>
          <w:sz w:val="22"/>
          <w:szCs w:val="22"/>
        </w:rPr>
        <w:t>8354 (one masters student per year in Y2 and Y3)</w:t>
      </w:r>
      <w:r w:rsidR="00B36791" w:rsidRPr="005D7316">
        <w:rPr>
          <w:rFonts w:ascii="Arial" w:hAnsi="Arial" w:cs="Arial"/>
          <w:sz w:val="22"/>
          <w:szCs w:val="22"/>
        </w:rPr>
        <w:t>).</w:t>
      </w:r>
    </w:p>
    <w:p w14:paraId="42017E70" w14:textId="77777777" w:rsidR="002B39F7" w:rsidRPr="005D7316" w:rsidRDefault="002B39F7" w:rsidP="00A20284">
      <w:pPr>
        <w:rPr>
          <w:rFonts w:ascii="Arial" w:hAnsi="Arial" w:cs="Arial"/>
          <w:b/>
          <w:bCs/>
          <w:sz w:val="22"/>
          <w:szCs w:val="22"/>
        </w:rPr>
      </w:pPr>
    </w:p>
    <w:p w14:paraId="4E5C5BF0" w14:textId="77777777" w:rsidR="002B39F7" w:rsidRPr="005D7316" w:rsidRDefault="002B39F7" w:rsidP="00A20284">
      <w:pPr>
        <w:rPr>
          <w:rFonts w:ascii="Arial" w:hAnsi="Arial" w:cs="Arial"/>
          <w:b/>
          <w:bCs/>
          <w:sz w:val="22"/>
          <w:szCs w:val="22"/>
        </w:rPr>
      </w:pPr>
      <w:r w:rsidRPr="005D7316">
        <w:rPr>
          <w:rFonts w:ascii="Arial" w:hAnsi="Arial" w:cs="Arial"/>
          <w:b/>
          <w:bCs/>
          <w:sz w:val="22"/>
          <w:szCs w:val="22"/>
        </w:rPr>
        <w:t>G. Other Direct Costs.</w:t>
      </w:r>
    </w:p>
    <w:p w14:paraId="483FEA71" w14:textId="77777777" w:rsidR="002B39F7" w:rsidRPr="005D7316" w:rsidRDefault="002B39F7" w:rsidP="00A20284">
      <w:pPr>
        <w:rPr>
          <w:rFonts w:ascii="Arial" w:hAnsi="Arial" w:cs="Arial"/>
          <w:bCs/>
          <w:sz w:val="22"/>
          <w:szCs w:val="22"/>
        </w:rPr>
      </w:pPr>
    </w:p>
    <w:p w14:paraId="5711CC3D" w14:textId="73850B6D" w:rsidR="002B39F7" w:rsidRPr="005D7316" w:rsidRDefault="002B39F7" w:rsidP="00A92ECF">
      <w:pPr>
        <w:ind w:left="540"/>
        <w:rPr>
          <w:rFonts w:ascii="Arial" w:hAnsi="Arial" w:cs="Arial"/>
          <w:bCs/>
          <w:sz w:val="22"/>
          <w:szCs w:val="22"/>
        </w:rPr>
      </w:pPr>
      <w:r w:rsidRPr="005D7316">
        <w:rPr>
          <w:rFonts w:ascii="Arial" w:hAnsi="Arial" w:cs="Arial"/>
          <w:b/>
          <w:bCs/>
          <w:sz w:val="22"/>
          <w:szCs w:val="22"/>
        </w:rPr>
        <w:t>G1.</w:t>
      </w:r>
      <w:r w:rsidRPr="005D7316">
        <w:rPr>
          <w:rFonts w:ascii="Arial" w:hAnsi="Arial" w:cs="Arial"/>
          <w:bCs/>
          <w:sz w:val="22"/>
          <w:szCs w:val="22"/>
        </w:rPr>
        <w:t xml:space="preserve"> </w:t>
      </w:r>
      <w:r w:rsidR="00647589" w:rsidRPr="005D7316">
        <w:rPr>
          <w:rFonts w:ascii="Arial" w:hAnsi="Arial" w:cs="Arial"/>
          <w:bCs/>
          <w:sz w:val="22"/>
          <w:szCs w:val="22"/>
        </w:rPr>
        <w:t>We have requested $4</w:t>
      </w:r>
      <w:r w:rsidR="007D6E34" w:rsidRPr="005D7316">
        <w:rPr>
          <w:rFonts w:ascii="Arial" w:hAnsi="Arial" w:cs="Arial"/>
          <w:bCs/>
          <w:sz w:val="22"/>
          <w:szCs w:val="22"/>
        </w:rPr>
        <w:t xml:space="preserve">5,000 over three years </w:t>
      </w:r>
      <w:r w:rsidR="00824827" w:rsidRPr="005D7316">
        <w:rPr>
          <w:rFonts w:ascii="Arial" w:hAnsi="Arial" w:cs="Arial"/>
          <w:bCs/>
          <w:sz w:val="22"/>
          <w:szCs w:val="22"/>
        </w:rPr>
        <w:t>to create an extensive database to hold the massive amount of data that this proj</w:t>
      </w:r>
      <w:r w:rsidR="0071239F" w:rsidRPr="005D7316">
        <w:rPr>
          <w:rFonts w:ascii="Arial" w:hAnsi="Arial" w:cs="Arial"/>
          <w:bCs/>
          <w:sz w:val="22"/>
          <w:szCs w:val="22"/>
        </w:rPr>
        <w:t>ect will gener</w:t>
      </w:r>
      <w:r w:rsidR="007D6E34" w:rsidRPr="005D7316">
        <w:rPr>
          <w:rFonts w:ascii="Arial" w:hAnsi="Arial" w:cs="Arial"/>
          <w:bCs/>
          <w:sz w:val="22"/>
          <w:szCs w:val="22"/>
        </w:rPr>
        <w:t xml:space="preserve">ate (see data management plan), including </w:t>
      </w:r>
      <w:r w:rsidR="00287A2B" w:rsidRPr="005D7316">
        <w:rPr>
          <w:rFonts w:ascii="Arial" w:hAnsi="Arial" w:cs="Arial"/>
          <w:bCs/>
          <w:sz w:val="22"/>
          <w:szCs w:val="22"/>
        </w:rPr>
        <w:t xml:space="preserve">funds for </w:t>
      </w:r>
      <w:r w:rsidR="007D6E34" w:rsidRPr="005D7316">
        <w:rPr>
          <w:rFonts w:ascii="Arial" w:hAnsi="Arial" w:cs="Arial"/>
          <w:bCs/>
          <w:sz w:val="22"/>
          <w:szCs w:val="22"/>
        </w:rPr>
        <w:t xml:space="preserve">personnel to develop and populate it. </w:t>
      </w:r>
      <w:r w:rsidR="0071239F" w:rsidRPr="005D7316">
        <w:rPr>
          <w:rFonts w:ascii="Arial" w:hAnsi="Arial" w:cs="Arial"/>
          <w:bCs/>
          <w:sz w:val="22"/>
          <w:szCs w:val="22"/>
        </w:rPr>
        <w:t xml:space="preserve">The funds </w:t>
      </w:r>
      <w:r w:rsidR="009E248C" w:rsidRPr="005D7316">
        <w:rPr>
          <w:rFonts w:ascii="Arial" w:hAnsi="Arial" w:cs="Arial"/>
          <w:bCs/>
          <w:sz w:val="22"/>
          <w:szCs w:val="22"/>
        </w:rPr>
        <w:t xml:space="preserve">will be used to develop a secure in-house </w:t>
      </w:r>
      <w:r w:rsidR="00FC4528" w:rsidRPr="005D7316">
        <w:rPr>
          <w:rFonts w:ascii="Arial" w:hAnsi="Arial" w:cs="Arial"/>
          <w:bCs/>
          <w:sz w:val="22"/>
          <w:szCs w:val="22"/>
        </w:rPr>
        <w:t xml:space="preserve">relational and spatial </w:t>
      </w:r>
      <w:r w:rsidR="009E248C" w:rsidRPr="005D7316">
        <w:rPr>
          <w:rFonts w:ascii="Arial" w:hAnsi="Arial" w:cs="Arial"/>
          <w:bCs/>
          <w:sz w:val="22"/>
          <w:szCs w:val="22"/>
        </w:rPr>
        <w:t xml:space="preserve">database </w:t>
      </w:r>
      <w:r w:rsidR="005C7EDE" w:rsidRPr="005D7316">
        <w:rPr>
          <w:rFonts w:ascii="Arial" w:hAnsi="Arial" w:cs="Arial"/>
          <w:bCs/>
          <w:sz w:val="22"/>
          <w:szCs w:val="22"/>
        </w:rPr>
        <w:t xml:space="preserve">that is </w:t>
      </w:r>
      <w:r w:rsidR="009E248C" w:rsidRPr="005D7316">
        <w:rPr>
          <w:rFonts w:ascii="Arial" w:hAnsi="Arial" w:cs="Arial"/>
          <w:bCs/>
          <w:sz w:val="22"/>
          <w:szCs w:val="22"/>
        </w:rPr>
        <w:t>enable</w:t>
      </w:r>
      <w:r w:rsidR="005C7EDE" w:rsidRPr="005D7316">
        <w:rPr>
          <w:rFonts w:ascii="Arial" w:hAnsi="Arial" w:cs="Arial"/>
          <w:bCs/>
          <w:sz w:val="22"/>
          <w:szCs w:val="22"/>
        </w:rPr>
        <w:t>d</w:t>
      </w:r>
      <w:r w:rsidR="009E248C" w:rsidRPr="005D7316">
        <w:rPr>
          <w:rFonts w:ascii="Arial" w:hAnsi="Arial" w:cs="Arial"/>
          <w:bCs/>
          <w:sz w:val="22"/>
          <w:szCs w:val="22"/>
        </w:rPr>
        <w:t xml:space="preserve"> to link in with </w:t>
      </w:r>
      <w:r w:rsidR="00A92ECF" w:rsidRPr="005D7316">
        <w:rPr>
          <w:rFonts w:ascii="Arial" w:hAnsi="Arial" w:cs="Arial"/>
          <w:bCs/>
          <w:sz w:val="22"/>
          <w:szCs w:val="22"/>
        </w:rPr>
        <w:t xml:space="preserve">R for analyses as well as </w:t>
      </w:r>
      <w:proofErr w:type="spellStart"/>
      <w:r w:rsidR="005C7EDE" w:rsidRPr="005D7316">
        <w:rPr>
          <w:rFonts w:ascii="Arial" w:hAnsi="Arial" w:cs="Arial"/>
          <w:bCs/>
          <w:sz w:val="22"/>
          <w:szCs w:val="22"/>
        </w:rPr>
        <w:t>Genbank</w:t>
      </w:r>
      <w:proofErr w:type="spellEnd"/>
      <w:r w:rsidR="005C7EDE" w:rsidRPr="005D7316">
        <w:rPr>
          <w:rFonts w:ascii="Arial" w:hAnsi="Arial" w:cs="Arial"/>
          <w:bCs/>
          <w:sz w:val="22"/>
          <w:szCs w:val="22"/>
        </w:rPr>
        <w:t xml:space="preserve">, </w:t>
      </w:r>
      <w:proofErr w:type="spellStart"/>
      <w:r w:rsidR="005C7EDE" w:rsidRPr="005D7316">
        <w:rPr>
          <w:rFonts w:ascii="Arial" w:hAnsi="Arial" w:cs="Arial"/>
          <w:bCs/>
          <w:sz w:val="22"/>
          <w:szCs w:val="22"/>
        </w:rPr>
        <w:t>TreeBASE</w:t>
      </w:r>
      <w:proofErr w:type="spellEnd"/>
      <w:r w:rsidR="005C7EDE" w:rsidRPr="005D7316">
        <w:rPr>
          <w:rFonts w:ascii="Arial" w:hAnsi="Arial" w:cs="Arial"/>
          <w:bCs/>
          <w:sz w:val="22"/>
          <w:szCs w:val="22"/>
        </w:rPr>
        <w:t xml:space="preserve">, </w:t>
      </w:r>
      <w:proofErr w:type="spellStart"/>
      <w:r w:rsidR="005C7EDE" w:rsidRPr="005D7316">
        <w:rPr>
          <w:rFonts w:ascii="Arial" w:hAnsi="Arial" w:cs="Arial"/>
          <w:bCs/>
          <w:sz w:val="22"/>
          <w:szCs w:val="22"/>
        </w:rPr>
        <w:t>Morphbank</w:t>
      </w:r>
      <w:proofErr w:type="spellEnd"/>
      <w:r w:rsidR="005C7EDE" w:rsidRPr="005D7316">
        <w:rPr>
          <w:rFonts w:ascii="Arial" w:hAnsi="Arial" w:cs="Arial"/>
          <w:bCs/>
          <w:sz w:val="22"/>
          <w:szCs w:val="22"/>
        </w:rPr>
        <w:t xml:space="preserve">, </w:t>
      </w:r>
      <w:r w:rsidR="00A92ECF" w:rsidRPr="005D7316">
        <w:rPr>
          <w:rFonts w:ascii="Arial" w:hAnsi="Arial" w:cs="Arial"/>
          <w:bCs/>
          <w:sz w:val="22"/>
          <w:szCs w:val="22"/>
        </w:rPr>
        <w:t>the C</w:t>
      </w:r>
      <w:r w:rsidR="005C7EDE" w:rsidRPr="005D7316">
        <w:rPr>
          <w:rFonts w:ascii="Arial" w:hAnsi="Arial" w:cs="Arial"/>
          <w:bCs/>
          <w:sz w:val="22"/>
          <w:szCs w:val="22"/>
        </w:rPr>
        <w:t xml:space="preserve">loud </w:t>
      </w:r>
      <w:r w:rsidR="00A92ECF" w:rsidRPr="005D7316">
        <w:rPr>
          <w:rFonts w:ascii="Arial" w:hAnsi="Arial" w:cs="Arial"/>
          <w:bCs/>
          <w:sz w:val="22"/>
          <w:szCs w:val="22"/>
        </w:rPr>
        <w:t xml:space="preserve">and </w:t>
      </w:r>
      <w:proofErr w:type="spellStart"/>
      <w:r w:rsidR="00A92ECF" w:rsidRPr="005D7316">
        <w:rPr>
          <w:rFonts w:ascii="Arial" w:hAnsi="Arial" w:cs="Arial"/>
          <w:bCs/>
          <w:sz w:val="22"/>
          <w:szCs w:val="22"/>
        </w:rPr>
        <w:t>G</w:t>
      </w:r>
      <w:r w:rsidR="005C7EDE" w:rsidRPr="005D7316">
        <w:rPr>
          <w:rFonts w:ascii="Arial" w:hAnsi="Arial" w:cs="Arial"/>
          <w:bCs/>
          <w:sz w:val="22"/>
          <w:szCs w:val="22"/>
        </w:rPr>
        <w:t>ithub</w:t>
      </w:r>
      <w:proofErr w:type="spellEnd"/>
      <w:r w:rsidR="007D6E34" w:rsidRPr="005D7316">
        <w:rPr>
          <w:rFonts w:ascii="Arial" w:hAnsi="Arial" w:cs="Arial"/>
          <w:bCs/>
          <w:sz w:val="22"/>
          <w:szCs w:val="22"/>
        </w:rPr>
        <w:t>.</w:t>
      </w:r>
    </w:p>
    <w:p w14:paraId="1551F5B5" w14:textId="77777777" w:rsidR="002B39F7" w:rsidRPr="005D7316" w:rsidRDefault="002B39F7" w:rsidP="00545E97">
      <w:pPr>
        <w:rPr>
          <w:rFonts w:ascii="Arial" w:hAnsi="Arial" w:cs="Arial"/>
          <w:sz w:val="22"/>
          <w:szCs w:val="22"/>
        </w:rPr>
      </w:pPr>
    </w:p>
    <w:p w14:paraId="044BD37C" w14:textId="0B82D47E" w:rsidR="002B39F7" w:rsidRPr="005D7316" w:rsidRDefault="007D6E34" w:rsidP="00F37DF5">
      <w:pPr>
        <w:ind w:left="540"/>
        <w:rPr>
          <w:rFonts w:ascii="Arial" w:hAnsi="Arial" w:cs="Arial"/>
          <w:sz w:val="22"/>
          <w:szCs w:val="22"/>
        </w:rPr>
      </w:pPr>
      <w:r w:rsidRPr="005D7316">
        <w:rPr>
          <w:rFonts w:ascii="Arial" w:hAnsi="Arial" w:cs="Arial"/>
          <w:sz w:val="22"/>
          <w:szCs w:val="22"/>
        </w:rPr>
        <w:t>W</w:t>
      </w:r>
      <w:r w:rsidR="00824827" w:rsidRPr="005D7316">
        <w:rPr>
          <w:rFonts w:ascii="Arial" w:hAnsi="Arial" w:cs="Arial"/>
          <w:sz w:val="22"/>
          <w:szCs w:val="22"/>
        </w:rPr>
        <w:t>e</w:t>
      </w:r>
      <w:r w:rsidRPr="005D7316">
        <w:rPr>
          <w:rFonts w:ascii="Arial" w:hAnsi="Arial" w:cs="Arial"/>
          <w:sz w:val="22"/>
          <w:szCs w:val="22"/>
        </w:rPr>
        <w:t xml:space="preserve"> have also</w:t>
      </w:r>
      <w:r w:rsidR="00824827" w:rsidRPr="005D7316">
        <w:rPr>
          <w:rFonts w:ascii="Arial" w:hAnsi="Arial" w:cs="Arial"/>
          <w:sz w:val="22"/>
          <w:szCs w:val="22"/>
        </w:rPr>
        <w:t xml:space="preserve"> budgeted </w:t>
      </w:r>
      <w:r w:rsidR="002B39F7" w:rsidRPr="005D7316">
        <w:rPr>
          <w:rFonts w:ascii="Arial" w:hAnsi="Arial" w:cs="Arial"/>
          <w:sz w:val="22"/>
          <w:szCs w:val="22"/>
        </w:rPr>
        <w:t>for</w:t>
      </w:r>
      <w:r w:rsidR="00824827" w:rsidRPr="005D7316">
        <w:rPr>
          <w:rFonts w:ascii="Arial" w:hAnsi="Arial" w:cs="Arial"/>
          <w:sz w:val="22"/>
          <w:szCs w:val="22"/>
        </w:rPr>
        <w:t xml:space="preserve"> a </w:t>
      </w:r>
      <w:r w:rsidR="00647589" w:rsidRPr="005D7316">
        <w:rPr>
          <w:rFonts w:ascii="Arial" w:hAnsi="Arial" w:cs="Arial"/>
          <w:sz w:val="22"/>
          <w:szCs w:val="22"/>
        </w:rPr>
        <w:t xml:space="preserve">laptop </w:t>
      </w:r>
      <w:r w:rsidR="00824827" w:rsidRPr="005D7316">
        <w:rPr>
          <w:rFonts w:ascii="Arial" w:hAnsi="Arial" w:cs="Arial"/>
          <w:sz w:val="22"/>
          <w:szCs w:val="22"/>
        </w:rPr>
        <w:t>computer for</w:t>
      </w:r>
      <w:r w:rsidR="002B39F7" w:rsidRPr="005D7316">
        <w:rPr>
          <w:rFonts w:ascii="Arial" w:hAnsi="Arial" w:cs="Arial"/>
          <w:sz w:val="22"/>
          <w:szCs w:val="22"/>
        </w:rPr>
        <w:t xml:space="preserve"> </w:t>
      </w:r>
      <w:r w:rsidR="00FD000B" w:rsidRPr="005D7316">
        <w:rPr>
          <w:rFonts w:ascii="Arial" w:hAnsi="Arial" w:cs="Arial"/>
          <w:sz w:val="22"/>
          <w:szCs w:val="22"/>
        </w:rPr>
        <w:t>the postdoctoral fellow</w:t>
      </w:r>
      <w:r w:rsidRPr="005D7316">
        <w:rPr>
          <w:rFonts w:ascii="Arial" w:hAnsi="Arial" w:cs="Arial"/>
          <w:sz w:val="22"/>
          <w:szCs w:val="22"/>
        </w:rPr>
        <w:t xml:space="preserve"> in Y1 ($</w:t>
      </w:r>
      <w:r w:rsidR="00287A2B" w:rsidRPr="005D7316">
        <w:rPr>
          <w:rFonts w:ascii="Arial" w:hAnsi="Arial" w:cs="Arial"/>
          <w:sz w:val="22"/>
          <w:szCs w:val="22"/>
        </w:rPr>
        <w:t>1,</w:t>
      </w:r>
      <w:r w:rsidR="00647589" w:rsidRPr="005D7316">
        <w:rPr>
          <w:rFonts w:ascii="Arial" w:hAnsi="Arial" w:cs="Arial"/>
          <w:sz w:val="22"/>
          <w:szCs w:val="22"/>
        </w:rPr>
        <w:t>200</w:t>
      </w:r>
      <w:r w:rsidRPr="005D7316">
        <w:rPr>
          <w:rFonts w:ascii="Arial" w:hAnsi="Arial" w:cs="Arial"/>
          <w:sz w:val="22"/>
          <w:szCs w:val="22"/>
        </w:rPr>
        <w:t>)</w:t>
      </w:r>
      <w:r w:rsidR="00FD000B" w:rsidRPr="005D7316">
        <w:rPr>
          <w:rFonts w:ascii="Arial" w:hAnsi="Arial" w:cs="Arial"/>
          <w:sz w:val="22"/>
          <w:szCs w:val="22"/>
        </w:rPr>
        <w:t>.</w:t>
      </w:r>
    </w:p>
    <w:p w14:paraId="6BFCEE65" w14:textId="77777777" w:rsidR="002B39F7" w:rsidRPr="005D7316" w:rsidRDefault="002B39F7" w:rsidP="00A207C6">
      <w:pPr>
        <w:rPr>
          <w:rFonts w:ascii="Arial" w:hAnsi="Arial" w:cs="Arial"/>
          <w:sz w:val="22"/>
          <w:szCs w:val="22"/>
        </w:rPr>
      </w:pPr>
    </w:p>
    <w:p w14:paraId="61529B4A" w14:textId="43CB6AF6" w:rsidR="002B39F7" w:rsidRPr="005D7316" w:rsidRDefault="002B39F7" w:rsidP="00A20284">
      <w:pPr>
        <w:ind w:left="540"/>
        <w:rPr>
          <w:rFonts w:ascii="Arial" w:hAnsi="Arial" w:cs="Arial"/>
          <w:sz w:val="22"/>
          <w:szCs w:val="22"/>
        </w:rPr>
      </w:pPr>
      <w:r w:rsidRPr="005D7316">
        <w:rPr>
          <w:rFonts w:ascii="Arial" w:hAnsi="Arial" w:cs="Arial"/>
          <w:b/>
          <w:sz w:val="22"/>
          <w:szCs w:val="22"/>
        </w:rPr>
        <w:t xml:space="preserve">G2. </w:t>
      </w:r>
      <w:r w:rsidR="004624D9" w:rsidRPr="005D7316">
        <w:rPr>
          <w:rFonts w:ascii="Arial" w:hAnsi="Arial" w:cs="Arial"/>
          <w:sz w:val="22"/>
          <w:szCs w:val="22"/>
        </w:rPr>
        <w:t>W</w:t>
      </w:r>
      <w:r w:rsidR="004671FC" w:rsidRPr="005D7316">
        <w:rPr>
          <w:rFonts w:ascii="Arial" w:hAnsi="Arial" w:cs="Arial"/>
          <w:sz w:val="22"/>
          <w:szCs w:val="22"/>
        </w:rPr>
        <w:t xml:space="preserve">e have budgeted </w:t>
      </w:r>
      <w:r w:rsidR="00A55FD1" w:rsidRPr="005D7316">
        <w:rPr>
          <w:rFonts w:ascii="Arial" w:hAnsi="Arial" w:cs="Arial"/>
          <w:sz w:val="22"/>
          <w:szCs w:val="22"/>
        </w:rPr>
        <w:t>$</w:t>
      </w:r>
      <w:r w:rsidR="00D91D63" w:rsidRPr="005D7316">
        <w:rPr>
          <w:rFonts w:ascii="Arial" w:hAnsi="Arial" w:cs="Arial"/>
          <w:sz w:val="22"/>
          <w:szCs w:val="22"/>
        </w:rPr>
        <w:t>5</w:t>
      </w:r>
      <w:r w:rsidR="00141CFF" w:rsidRPr="005D7316">
        <w:rPr>
          <w:rFonts w:ascii="Arial" w:hAnsi="Arial" w:cs="Arial"/>
          <w:sz w:val="22"/>
          <w:szCs w:val="22"/>
        </w:rPr>
        <w:t>,4</w:t>
      </w:r>
      <w:r w:rsidR="004624D9" w:rsidRPr="005D7316">
        <w:rPr>
          <w:rFonts w:ascii="Arial" w:hAnsi="Arial" w:cs="Arial"/>
          <w:sz w:val="22"/>
          <w:szCs w:val="22"/>
        </w:rPr>
        <w:t xml:space="preserve">00 </w:t>
      </w:r>
      <w:r w:rsidR="00D91D63" w:rsidRPr="005D7316">
        <w:rPr>
          <w:rFonts w:ascii="Arial" w:hAnsi="Arial" w:cs="Arial"/>
          <w:sz w:val="22"/>
          <w:szCs w:val="22"/>
        </w:rPr>
        <w:t xml:space="preserve">for </w:t>
      </w:r>
      <w:r w:rsidR="00A55FD1" w:rsidRPr="005D7316">
        <w:rPr>
          <w:rFonts w:ascii="Arial" w:hAnsi="Arial" w:cs="Arial"/>
          <w:sz w:val="22"/>
          <w:szCs w:val="22"/>
        </w:rPr>
        <w:t>4</w:t>
      </w:r>
      <w:r w:rsidRPr="005D7316">
        <w:rPr>
          <w:rFonts w:ascii="Arial" w:hAnsi="Arial" w:cs="Arial"/>
          <w:sz w:val="22"/>
          <w:szCs w:val="22"/>
        </w:rPr>
        <w:t xml:space="preserve"> publications</w:t>
      </w:r>
      <w:r w:rsidR="00D91D63" w:rsidRPr="005D7316">
        <w:rPr>
          <w:rFonts w:ascii="Arial" w:hAnsi="Arial" w:cs="Arial"/>
          <w:sz w:val="22"/>
          <w:szCs w:val="22"/>
        </w:rPr>
        <w:t>.  We plan to submit two publication</w:t>
      </w:r>
      <w:r w:rsidR="00A55FD1" w:rsidRPr="005D7316">
        <w:rPr>
          <w:rFonts w:ascii="Arial" w:hAnsi="Arial" w:cs="Arial"/>
          <w:sz w:val="22"/>
          <w:szCs w:val="22"/>
        </w:rPr>
        <w:t>s</w:t>
      </w:r>
      <w:r w:rsidRPr="005D7316">
        <w:rPr>
          <w:rFonts w:ascii="Arial" w:hAnsi="Arial" w:cs="Arial"/>
          <w:sz w:val="22"/>
          <w:szCs w:val="22"/>
        </w:rPr>
        <w:t xml:space="preserve"> in </w:t>
      </w:r>
      <w:r w:rsidR="00D91D63" w:rsidRPr="005D7316">
        <w:rPr>
          <w:rFonts w:ascii="Arial" w:hAnsi="Arial" w:cs="Arial"/>
          <w:sz w:val="22"/>
          <w:szCs w:val="22"/>
        </w:rPr>
        <w:t>Y2</w:t>
      </w:r>
      <w:r w:rsidR="00A55FD1" w:rsidRPr="005D7316">
        <w:rPr>
          <w:rFonts w:ascii="Arial" w:hAnsi="Arial" w:cs="Arial"/>
          <w:sz w:val="22"/>
          <w:szCs w:val="22"/>
        </w:rPr>
        <w:t xml:space="preserve"> and Y3</w:t>
      </w:r>
      <w:r w:rsidR="00D91D63" w:rsidRPr="005D7316">
        <w:rPr>
          <w:rFonts w:ascii="Arial" w:hAnsi="Arial" w:cs="Arial"/>
          <w:sz w:val="22"/>
          <w:szCs w:val="22"/>
        </w:rPr>
        <w:t xml:space="preserve"> </w:t>
      </w:r>
      <w:r w:rsidR="00141CFF" w:rsidRPr="005D7316">
        <w:rPr>
          <w:rFonts w:ascii="Arial" w:hAnsi="Arial" w:cs="Arial"/>
          <w:sz w:val="22"/>
          <w:szCs w:val="22"/>
        </w:rPr>
        <w:t xml:space="preserve">respectively </w:t>
      </w:r>
      <w:r w:rsidR="00D91D63" w:rsidRPr="005D7316">
        <w:rPr>
          <w:rFonts w:ascii="Arial" w:hAnsi="Arial" w:cs="Arial"/>
          <w:sz w:val="22"/>
          <w:szCs w:val="22"/>
        </w:rPr>
        <w:t>($</w:t>
      </w:r>
      <w:r w:rsidR="00141CFF" w:rsidRPr="005D7316">
        <w:rPr>
          <w:rFonts w:ascii="Arial" w:hAnsi="Arial" w:cs="Arial"/>
          <w:sz w:val="22"/>
          <w:szCs w:val="22"/>
        </w:rPr>
        <w:t>2,700 per year</w:t>
      </w:r>
      <w:r w:rsidR="00D91D63" w:rsidRPr="005D7316">
        <w:rPr>
          <w:rFonts w:ascii="Arial" w:hAnsi="Arial" w:cs="Arial"/>
          <w:sz w:val="22"/>
          <w:szCs w:val="22"/>
        </w:rPr>
        <w:t xml:space="preserve">). The costs are </w:t>
      </w:r>
      <w:r w:rsidRPr="005D7316">
        <w:rPr>
          <w:rFonts w:ascii="Arial" w:hAnsi="Arial" w:cs="Arial"/>
          <w:sz w:val="22"/>
          <w:szCs w:val="22"/>
        </w:rPr>
        <w:t xml:space="preserve">based on the current rates for </w:t>
      </w:r>
      <w:r w:rsidR="00D91D63" w:rsidRPr="005D7316">
        <w:rPr>
          <w:rFonts w:ascii="Arial" w:hAnsi="Arial" w:cs="Arial"/>
          <w:sz w:val="22"/>
          <w:szCs w:val="22"/>
        </w:rPr>
        <w:t xml:space="preserve">the average open-access publication </w:t>
      </w:r>
      <w:r w:rsidR="00141CFF" w:rsidRPr="005D7316">
        <w:rPr>
          <w:rFonts w:ascii="Arial" w:hAnsi="Arial" w:cs="Arial"/>
          <w:sz w:val="22"/>
          <w:szCs w:val="22"/>
        </w:rPr>
        <w:t>of $1,350</w:t>
      </w:r>
      <w:r w:rsidRPr="005D7316">
        <w:rPr>
          <w:rFonts w:ascii="Arial" w:hAnsi="Arial" w:cs="Arial"/>
          <w:sz w:val="22"/>
          <w:szCs w:val="22"/>
        </w:rPr>
        <w:t>.</w:t>
      </w:r>
    </w:p>
    <w:p w14:paraId="391C56CD" w14:textId="77777777" w:rsidR="002B39F7" w:rsidRPr="005D7316" w:rsidRDefault="002B39F7" w:rsidP="00A20284">
      <w:pPr>
        <w:ind w:left="540"/>
        <w:rPr>
          <w:rFonts w:ascii="Arial" w:hAnsi="Arial" w:cs="Arial"/>
          <w:sz w:val="22"/>
          <w:szCs w:val="22"/>
        </w:rPr>
      </w:pPr>
    </w:p>
    <w:p w14:paraId="0F3AC60D" w14:textId="77777777" w:rsidR="002B39F7" w:rsidRPr="005D7316" w:rsidRDefault="002B39F7" w:rsidP="00A20284">
      <w:pPr>
        <w:ind w:left="540"/>
        <w:rPr>
          <w:rFonts w:ascii="Arial" w:hAnsi="Arial" w:cs="Arial"/>
          <w:sz w:val="22"/>
          <w:szCs w:val="22"/>
        </w:rPr>
      </w:pPr>
      <w:r w:rsidRPr="005D7316">
        <w:rPr>
          <w:rFonts w:ascii="Arial" w:hAnsi="Arial" w:cs="Arial"/>
          <w:b/>
          <w:sz w:val="22"/>
          <w:szCs w:val="22"/>
        </w:rPr>
        <w:t xml:space="preserve">G3. </w:t>
      </w:r>
      <w:r w:rsidRPr="005D7316">
        <w:rPr>
          <w:rFonts w:ascii="Arial" w:hAnsi="Arial" w:cs="Arial"/>
          <w:sz w:val="22"/>
          <w:szCs w:val="22"/>
        </w:rPr>
        <w:t>No consultancy fees will be paid.</w:t>
      </w:r>
    </w:p>
    <w:p w14:paraId="5CCC9073" w14:textId="77777777" w:rsidR="002B39F7" w:rsidRPr="005D7316" w:rsidRDefault="002B39F7" w:rsidP="00A20284">
      <w:pPr>
        <w:ind w:left="540"/>
        <w:rPr>
          <w:rFonts w:ascii="Arial" w:hAnsi="Arial" w:cs="Arial"/>
          <w:sz w:val="22"/>
          <w:szCs w:val="22"/>
        </w:rPr>
      </w:pPr>
    </w:p>
    <w:p w14:paraId="2ECE80AB" w14:textId="4659A395" w:rsidR="002B39F7" w:rsidRPr="005D7316" w:rsidRDefault="002B39F7" w:rsidP="00A207C6">
      <w:pPr>
        <w:ind w:left="540"/>
        <w:rPr>
          <w:rFonts w:ascii="Arial" w:hAnsi="Arial" w:cs="Arial"/>
          <w:sz w:val="22"/>
          <w:szCs w:val="22"/>
        </w:rPr>
      </w:pPr>
      <w:r w:rsidRPr="005D7316">
        <w:rPr>
          <w:rFonts w:ascii="Arial" w:hAnsi="Arial" w:cs="Arial"/>
          <w:b/>
          <w:sz w:val="22"/>
          <w:szCs w:val="22"/>
        </w:rPr>
        <w:t xml:space="preserve">G4. </w:t>
      </w:r>
      <w:r w:rsidR="00A207C6" w:rsidRPr="005D7316">
        <w:rPr>
          <w:rFonts w:ascii="Arial" w:hAnsi="Arial" w:cs="Arial"/>
          <w:b/>
          <w:sz w:val="22"/>
          <w:szCs w:val="22"/>
        </w:rPr>
        <w:t xml:space="preserve">Software: </w:t>
      </w:r>
      <w:r w:rsidR="00A207C6" w:rsidRPr="005D7316">
        <w:rPr>
          <w:rFonts w:ascii="Arial" w:hAnsi="Arial" w:cs="Arial"/>
          <w:sz w:val="22"/>
          <w:szCs w:val="22"/>
        </w:rPr>
        <w:t xml:space="preserve">We will use an object-relational database management system to </w:t>
      </w:r>
      <w:r w:rsidR="00287A2B" w:rsidRPr="005D7316">
        <w:rPr>
          <w:rFonts w:ascii="Arial" w:hAnsi="Arial" w:cs="Arial"/>
          <w:sz w:val="22"/>
          <w:szCs w:val="22"/>
        </w:rPr>
        <w:t>store</w:t>
      </w:r>
      <w:r w:rsidR="00A207C6" w:rsidRPr="005D7316">
        <w:rPr>
          <w:rFonts w:ascii="Arial" w:hAnsi="Arial" w:cs="Arial"/>
          <w:sz w:val="22"/>
          <w:szCs w:val="22"/>
        </w:rPr>
        <w:t xml:space="preserve"> the data (both molecular (e.g., sequences), biodiversity (e.g., species data) and samples (e.g., blood). Based on our previous experience we will use the open source database </w:t>
      </w:r>
      <w:proofErr w:type="spellStart"/>
      <w:r w:rsidR="00A207C6" w:rsidRPr="005D7316">
        <w:rPr>
          <w:rFonts w:ascii="Arial" w:hAnsi="Arial" w:cs="Arial"/>
          <w:sz w:val="22"/>
          <w:szCs w:val="22"/>
        </w:rPr>
        <w:t>PostgreSQL</w:t>
      </w:r>
      <w:proofErr w:type="spellEnd"/>
      <w:r w:rsidR="00A207C6" w:rsidRPr="005D7316">
        <w:rPr>
          <w:rFonts w:ascii="Arial" w:hAnsi="Arial" w:cs="Arial"/>
          <w:sz w:val="22"/>
          <w:szCs w:val="22"/>
        </w:rPr>
        <w:t>. This platform is in continuous development, follows international standards and can be easily expanded to be a spatial database. The R platform will be use to analyze the data and produce figures. Molecular analyses will be performed using the software Mesquite and R when necessary.</w:t>
      </w:r>
      <w:r w:rsidR="007D6E34" w:rsidRPr="005D7316">
        <w:rPr>
          <w:rFonts w:ascii="Arial" w:hAnsi="Arial" w:cs="Arial"/>
          <w:sz w:val="22"/>
          <w:szCs w:val="22"/>
        </w:rPr>
        <w:t xml:space="preserve"> Any additional software needed</w:t>
      </w:r>
      <w:r w:rsidR="00A207C6" w:rsidRPr="005D7316">
        <w:rPr>
          <w:rFonts w:ascii="Arial" w:hAnsi="Arial" w:cs="Arial"/>
          <w:sz w:val="22"/>
          <w:szCs w:val="22"/>
        </w:rPr>
        <w:t xml:space="preserve"> for this project will be open source. </w:t>
      </w:r>
      <w:r w:rsidRPr="005D7316">
        <w:rPr>
          <w:rFonts w:ascii="Arial" w:hAnsi="Arial" w:cs="Arial"/>
          <w:sz w:val="22"/>
          <w:szCs w:val="22"/>
        </w:rPr>
        <w:t xml:space="preserve">We budgeted </w:t>
      </w:r>
      <w:r w:rsidR="00AE2FE8" w:rsidRPr="005D7316">
        <w:rPr>
          <w:rFonts w:ascii="Arial" w:hAnsi="Arial" w:cs="Arial"/>
          <w:sz w:val="22"/>
          <w:szCs w:val="22"/>
        </w:rPr>
        <w:t>$</w:t>
      </w:r>
      <w:r w:rsidR="00CD087D" w:rsidRPr="005D7316">
        <w:rPr>
          <w:rFonts w:ascii="Arial" w:hAnsi="Arial" w:cs="Arial"/>
          <w:sz w:val="22"/>
          <w:szCs w:val="22"/>
        </w:rPr>
        <w:t xml:space="preserve">1,050 p.a. </w:t>
      </w:r>
      <w:r w:rsidRPr="005D7316">
        <w:rPr>
          <w:rFonts w:ascii="Arial" w:hAnsi="Arial" w:cs="Arial"/>
          <w:sz w:val="22"/>
          <w:szCs w:val="22"/>
        </w:rPr>
        <w:t xml:space="preserve">for computer software licenses and services, including ArcGIS, </w:t>
      </w:r>
      <w:proofErr w:type="spellStart"/>
      <w:r w:rsidRPr="005D7316">
        <w:rPr>
          <w:rFonts w:ascii="Arial" w:hAnsi="Arial" w:cs="Arial"/>
          <w:sz w:val="22"/>
          <w:szCs w:val="22"/>
        </w:rPr>
        <w:t>Mathematica</w:t>
      </w:r>
      <w:proofErr w:type="spellEnd"/>
      <w:r w:rsidRPr="005D7316">
        <w:rPr>
          <w:rFonts w:ascii="Arial" w:hAnsi="Arial" w:cs="Arial"/>
          <w:sz w:val="22"/>
          <w:szCs w:val="22"/>
        </w:rPr>
        <w:t>, and similar</w:t>
      </w:r>
      <w:r w:rsidR="00647589" w:rsidRPr="005D7316">
        <w:rPr>
          <w:rFonts w:ascii="Arial" w:hAnsi="Arial" w:cs="Arial"/>
          <w:sz w:val="22"/>
          <w:szCs w:val="22"/>
        </w:rPr>
        <w:t>.</w:t>
      </w:r>
      <w:r w:rsidRPr="005D7316">
        <w:rPr>
          <w:rFonts w:ascii="Arial" w:hAnsi="Arial" w:cs="Arial"/>
          <w:sz w:val="22"/>
          <w:szCs w:val="22"/>
        </w:rPr>
        <w:t xml:space="preserve"> </w:t>
      </w:r>
      <w:proofErr w:type="gramStart"/>
      <w:r w:rsidRPr="005D7316">
        <w:rPr>
          <w:rFonts w:ascii="Arial" w:hAnsi="Arial" w:cs="Arial"/>
          <w:sz w:val="22"/>
          <w:szCs w:val="22"/>
        </w:rPr>
        <w:t>(Total of $</w:t>
      </w:r>
      <w:r w:rsidR="007D6E34" w:rsidRPr="005D7316">
        <w:rPr>
          <w:rFonts w:ascii="Arial" w:hAnsi="Arial" w:cs="Arial"/>
          <w:sz w:val="22"/>
          <w:szCs w:val="22"/>
        </w:rPr>
        <w:t>6,000 p.a.</w:t>
      </w:r>
      <w:r w:rsidRPr="005D7316">
        <w:rPr>
          <w:rFonts w:ascii="Arial" w:hAnsi="Arial" w:cs="Arial"/>
          <w:sz w:val="22"/>
          <w:szCs w:val="22"/>
        </w:rPr>
        <w:t>).</w:t>
      </w:r>
      <w:proofErr w:type="gramEnd"/>
    </w:p>
    <w:p w14:paraId="432AE162" w14:textId="77777777" w:rsidR="002B39F7" w:rsidRPr="005D7316" w:rsidRDefault="002B39F7" w:rsidP="00A20284">
      <w:pPr>
        <w:ind w:left="540"/>
        <w:rPr>
          <w:rFonts w:ascii="Arial" w:hAnsi="Arial" w:cs="Arial"/>
          <w:sz w:val="22"/>
          <w:szCs w:val="22"/>
        </w:rPr>
      </w:pPr>
    </w:p>
    <w:p w14:paraId="5F154E75" w14:textId="77777777" w:rsidR="002B39F7" w:rsidRPr="005D7316" w:rsidRDefault="002B39F7" w:rsidP="00A20284">
      <w:pPr>
        <w:ind w:left="540"/>
        <w:outlineLvl w:val="0"/>
        <w:rPr>
          <w:rFonts w:ascii="Arial" w:hAnsi="Arial" w:cs="Arial"/>
          <w:b/>
          <w:sz w:val="22"/>
          <w:szCs w:val="22"/>
        </w:rPr>
      </w:pPr>
      <w:r w:rsidRPr="005D7316">
        <w:rPr>
          <w:rFonts w:ascii="Arial" w:hAnsi="Arial" w:cs="Arial"/>
          <w:b/>
          <w:sz w:val="22"/>
          <w:szCs w:val="22"/>
        </w:rPr>
        <w:t xml:space="preserve">G5 </w:t>
      </w:r>
      <w:proofErr w:type="spellStart"/>
      <w:r w:rsidRPr="005D7316">
        <w:rPr>
          <w:rFonts w:ascii="Arial" w:hAnsi="Arial" w:cs="Arial"/>
          <w:b/>
          <w:sz w:val="22"/>
          <w:szCs w:val="22"/>
        </w:rPr>
        <w:t>Subawards</w:t>
      </w:r>
      <w:proofErr w:type="spellEnd"/>
      <w:r w:rsidRPr="005D7316">
        <w:rPr>
          <w:rFonts w:ascii="Arial" w:hAnsi="Arial" w:cs="Arial"/>
          <w:b/>
          <w:sz w:val="22"/>
          <w:szCs w:val="22"/>
        </w:rPr>
        <w:t xml:space="preserve">: </w:t>
      </w:r>
    </w:p>
    <w:p w14:paraId="00C6C415" w14:textId="77777777" w:rsidR="006546FF" w:rsidRPr="005D7316" w:rsidRDefault="006546FF" w:rsidP="00A20284">
      <w:pPr>
        <w:ind w:left="540"/>
        <w:outlineLvl w:val="0"/>
        <w:rPr>
          <w:rFonts w:ascii="Arial" w:hAnsi="Arial" w:cs="Arial"/>
          <w:b/>
          <w:sz w:val="22"/>
          <w:szCs w:val="22"/>
        </w:rPr>
      </w:pPr>
    </w:p>
    <w:p w14:paraId="645D03F6" w14:textId="77CD5C90" w:rsidR="006546FF" w:rsidRPr="005D7316" w:rsidRDefault="006546FF" w:rsidP="00A20284">
      <w:pPr>
        <w:ind w:left="540"/>
        <w:outlineLvl w:val="0"/>
        <w:rPr>
          <w:rFonts w:ascii="Arial" w:hAnsi="Arial" w:cs="Arial"/>
          <w:sz w:val="22"/>
          <w:szCs w:val="22"/>
        </w:rPr>
      </w:pPr>
      <w:r w:rsidRPr="005D7316">
        <w:rPr>
          <w:rFonts w:ascii="Arial" w:hAnsi="Arial" w:cs="Arial"/>
          <w:sz w:val="22"/>
          <w:szCs w:val="22"/>
        </w:rPr>
        <w:t xml:space="preserve">There will be two </w:t>
      </w:r>
      <w:proofErr w:type="spellStart"/>
      <w:r w:rsidRPr="005D7316">
        <w:rPr>
          <w:rFonts w:ascii="Arial" w:hAnsi="Arial" w:cs="Arial"/>
          <w:sz w:val="22"/>
          <w:szCs w:val="22"/>
        </w:rPr>
        <w:t>subawards</w:t>
      </w:r>
      <w:proofErr w:type="spellEnd"/>
      <w:r w:rsidRPr="005D7316">
        <w:rPr>
          <w:rFonts w:ascii="Arial" w:hAnsi="Arial" w:cs="Arial"/>
          <w:sz w:val="22"/>
          <w:szCs w:val="22"/>
        </w:rPr>
        <w:t xml:space="preserve">, Columbia University and Universidad </w:t>
      </w:r>
      <w:proofErr w:type="spellStart"/>
      <w:r w:rsidRPr="005D7316">
        <w:rPr>
          <w:rFonts w:ascii="Arial" w:hAnsi="Arial" w:cs="Arial"/>
          <w:sz w:val="22"/>
          <w:szCs w:val="22"/>
        </w:rPr>
        <w:t>Nacional</w:t>
      </w:r>
      <w:proofErr w:type="spellEnd"/>
      <w:r w:rsidRPr="005D7316">
        <w:rPr>
          <w:rFonts w:ascii="Arial" w:hAnsi="Arial" w:cs="Arial"/>
          <w:sz w:val="22"/>
          <w:szCs w:val="22"/>
        </w:rPr>
        <w:t xml:space="preserve"> </w:t>
      </w:r>
      <w:proofErr w:type="spellStart"/>
      <w:r w:rsidRPr="005D7316">
        <w:rPr>
          <w:rFonts w:ascii="Arial" w:hAnsi="Arial" w:cs="Arial"/>
          <w:sz w:val="22"/>
          <w:szCs w:val="22"/>
        </w:rPr>
        <w:t>Autonoma</w:t>
      </w:r>
      <w:proofErr w:type="spellEnd"/>
      <w:r w:rsidRPr="005D7316">
        <w:rPr>
          <w:rFonts w:ascii="Arial" w:hAnsi="Arial" w:cs="Arial"/>
          <w:sz w:val="22"/>
          <w:szCs w:val="22"/>
        </w:rPr>
        <w:t xml:space="preserve"> De Mexico. Budget and justification are given following EcoHealth Alliance’s budget (see below). </w:t>
      </w:r>
    </w:p>
    <w:p w14:paraId="6746D7ED" w14:textId="77777777" w:rsidR="0014456D" w:rsidRPr="005D7316" w:rsidRDefault="0014456D" w:rsidP="00A20284">
      <w:pPr>
        <w:ind w:left="540"/>
        <w:outlineLvl w:val="0"/>
        <w:rPr>
          <w:rFonts w:ascii="Arial" w:hAnsi="Arial" w:cs="Arial"/>
          <w:sz w:val="22"/>
          <w:szCs w:val="22"/>
        </w:rPr>
      </w:pPr>
    </w:p>
    <w:p w14:paraId="0CA86982" w14:textId="388E941D" w:rsidR="002B39F7" w:rsidRPr="005D7316" w:rsidRDefault="00910B2C" w:rsidP="006546FF">
      <w:pPr>
        <w:rPr>
          <w:rFonts w:ascii="Arial" w:hAnsi="Arial" w:cs="Arial"/>
          <w:b/>
          <w:sz w:val="22"/>
          <w:szCs w:val="22"/>
        </w:rPr>
      </w:pPr>
      <w:r w:rsidRPr="005D7316">
        <w:rPr>
          <w:rFonts w:ascii="Arial" w:hAnsi="Arial" w:cs="Arial"/>
          <w:b/>
          <w:sz w:val="22"/>
          <w:szCs w:val="22"/>
        </w:rPr>
        <w:t>H. Total direct costs</w:t>
      </w:r>
    </w:p>
    <w:p w14:paraId="41CFA4E7" w14:textId="55F5F7D3" w:rsidR="00910B2C" w:rsidRPr="005D7316" w:rsidRDefault="00910B2C" w:rsidP="006546FF">
      <w:pPr>
        <w:rPr>
          <w:rFonts w:ascii="Arial" w:hAnsi="Arial" w:cs="Arial"/>
          <w:sz w:val="22"/>
          <w:szCs w:val="22"/>
        </w:rPr>
      </w:pPr>
      <w:r w:rsidRPr="005D7316">
        <w:rPr>
          <w:rFonts w:ascii="Arial" w:hAnsi="Arial" w:cs="Arial"/>
          <w:sz w:val="22"/>
          <w:szCs w:val="22"/>
        </w:rPr>
        <w:t>$413,682</w:t>
      </w:r>
    </w:p>
    <w:p w14:paraId="23D68D78" w14:textId="77777777" w:rsidR="0014456D" w:rsidRPr="005D7316" w:rsidRDefault="0014456D" w:rsidP="006546FF">
      <w:pPr>
        <w:rPr>
          <w:rFonts w:ascii="Arial" w:hAnsi="Arial" w:cs="Arial"/>
          <w:sz w:val="22"/>
          <w:szCs w:val="22"/>
        </w:rPr>
      </w:pPr>
    </w:p>
    <w:p w14:paraId="33E44C6F" w14:textId="77777777" w:rsidR="002B39F7" w:rsidRPr="005D7316" w:rsidRDefault="002B39F7" w:rsidP="00A20284">
      <w:pPr>
        <w:outlineLvl w:val="0"/>
        <w:rPr>
          <w:rFonts w:ascii="Arial" w:hAnsi="Arial" w:cs="Arial"/>
          <w:b/>
          <w:bCs/>
          <w:sz w:val="22"/>
          <w:szCs w:val="22"/>
        </w:rPr>
      </w:pPr>
      <w:r w:rsidRPr="005D7316">
        <w:rPr>
          <w:rFonts w:ascii="Arial" w:hAnsi="Arial" w:cs="Arial"/>
          <w:b/>
          <w:bCs/>
          <w:sz w:val="22"/>
          <w:szCs w:val="22"/>
        </w:rPr>
        <w:t>I. Indirect Costs</w:t>
      </w:r>
    </w:p>
    <w:p w14:paraId="5BD992C5" w14:textId="5AC24D06" w:rsidR="00FC31A3" w:rsidRPr="005D7316" w:rsidRDefault="00FC31A3" w:rsidP="00A20284">
      <w:pPr>
        <w:rPr>
          <w:rFonts w:ascii="Arial" w:hAnsi="Arial" w:cs="Arial"/>
          <w:sz w:val="22"/>
          <w:szCs w:val="22"/>
        </w:rPr>
      </w:pPr>
      <w:r w:rsidRPr="005D7316">
        <w:rPr>
          <w:rFonts w:ascii="Arial" w:hAnsi="Arial" w:cs="Arial"/>
          <w:sz w:val="22"/>
          <w:szCs w:val="22"/>
        </w:rPr>
        <w:t xml:space="preserve">Facility and Administrative costs are based on </w:t>
      </w:r>
      <w:bookmarkStart w:id="1" w:name="OLE_LINK13"/>
      <w:bookmarkStart w:id="2" w:name="OLE_LINK14"/>
      <w:r w:rsidRPr="005D7316">
        <w:rPr>
          <w:rFonts w:ascii="Arial" w:hAnsi="Arial" w:cs="Arial"/>
          <w:sz w:val="22"/>
          <w:szCs w:val="22"/>
        </w:rPr>
        <w:t xml:space="preserve">modified total direct costs </w:t>
      </w:r>
      <w:bookmarkEnd w:id="1"/>
      <w:bookmarkEnd w:id="2"/>
      <w:r w:rsidRPr="005D7316">
        <w:rPr>
          <w:rFonts w:ascii="Arial" w:hAnsi="Arial" w:cs="Arial"/>
          <w:sz w:val="22"/>
          <w:szCs w:val="22"/>
        </w:rPr>
        <w:t>(direct costs</w:t>
      </w:r>
      <w:r w:rsidR="005D7316" w:rsidRPr="005D7316">
        <w:rPr>
          <w:rFonts w:ascii="Arial" w:hAnsi="Arial" w:cs="Arial"/>
          <w:sz w:val="22"/>
          <w:szCs w:val="22"/>
        </w:rPr>
        <w:t xml:space="preserve"> less equipment). The rate is 44.2</w:t>
      </w:r>
      <w:r w:rsidRPr="005D7316">
        <w:rPr>
          <w:rFonts w:ascii="Arial" w:hAnsi="Arial" w:cs="Arial"/>
          <w:sz w:val="22"/>
          <w:szCs w:val="22"/>
        </w:rPr>
        <w:t xml:space="preserve">% for the entire grant period (Y1-Y3) as per EcoHealth Alliance’s Indirect Cost Rate proposal submitted 2-27-2015. </w:t>
      </w:r>
      <w:r w:rsidR="005D7316" w:rsidRPr="005D7316">
        <w:rPr>
          <w:rFonts w:ascii="Arial" w:hAnsi="Arial" w:cs="Arial"/>
          <w:sz w:val="22"/>
          <w:szCs w:val="22"/>
        </w:rPr>
        <w:t xml:space="preserve">We are also requesting our 44.2% indirect cost rate on the first $25,000 of each subcontract in each year. </w:t>
      </w:r>
      <w:r w:rsidRPr="005D7316">
        <w:rPr>
          <w:rFonts w:ascii="Arial" w:hAnsi="Arial" w:cs="Arial"/>
          <w:sz w:val="22"/>
          <w:szCs w:val="22"/>
        </w:rPr>
        <w:t>Total indirect costs for Y1-Y3 will be $</w:t>
      </w:r>
      <w:r w:rsidR="005D7316" w:rsidRPr="005D7316">
        <w:rPr>
          <w:rFonts w:ascii="Arial" w:hAnsi="Arial" w:cs="Arial"/>
          <w:sz w:val="22"/>
          <w:szCs w:val="22"/>
        </w:rPr>
        <w:t>260,</w:t>
      </w:r>
      <w:r w:rsidR="006A50CD">
        <w:rPr>
          <w:rFonts w:ascii="Arial" w:hAnsi="Arial" w:cs="Arial"/>
          <w:sz w:val="22"/>
          <w:szCs w:val="22"/>
        </w:rPr>
        <w:t>831.37.</w:t>
      </w:r>
    </w:p>
    <w:p w14:paraId="78FDFD6C" w14:textId="77777777" w:rsidR="0014456D" w:rsidRPr="005D7316" w:rsidRDefault="0014456D" w:rsidP="00A20284">
      <w:pPr>
        <w:rPr>
          <w:rFonts w:ascii="Arial" w:hAnsi="Arial" w:cs="Arial"/>
          <w:sz w:val="22"/>
          <w:szCs w:val="22"/>
        </w:rPr>
      </w:pPr>
    </w:p>
    <w:p w14:paraId="50D4ED9B" w14:textId="5260790A" w:rsidR="00910B2C" w:rsidRPr="005D7316" w:rsidRDefault="00910B2C" w:rsidP="00A20284">
      <w:pPr>
        <w:rPr>
          <w:rFonts w:ascii="Arial" w:hAnsi="Arial" w:cs="Arial"/>
          <w:b/>
          <w:sz w:val="22"/>
          <w:szCs w:val="22"/>
        </w:rPr>
      </w:pPr>
      <w:r w:rsidRPr="005D7316">
        <w:rPr>
          <w:rFonts w:ascii="Arial" w:hAnsi="Arial" w:cs="Arial"/>
          <w:b/>
          <w:sz w:val="22"/>
          <w:szCs w:val="22"/>
        </w:rPr>
        <w:t>J. Total Direct and Indirect Costs</w:t>
      </w:r>
    </w:p>
    <w:p w14:paraId="272EF90A" w14:textId="26381559" w:rsidR="00910B2C" w:rsidRPr="005D7316" w:rsidRDefault="005D7316" w:rsidP="00A20284">
      <w:pPr>
        <w:rPr>
          <w:rFonts w:ascii="Arial" w:hAnsi="Arial" w:cs="Arial"/>
          <w:sz w:val="22"/>
          <w:szCs w:val="22"/>
        </w:rPr>
      </w:pPr>
      <w:r w:rsidRPr="005D7316">
        <w:rPr>
          <w:rFonts w:ascii="Arial" w:hAnsi="Arial" w:cs="Arial"/>
          <w:sz w:val="22"/>
          <w:szCs w:val="22"/>
        </w:rPr>
        <w:t>$700,</w:t>
      </w:r>
      <w:r w:rsidR="006A50CD">
        <w:rPr>
          <w:rFonts w:ascii="Arial" w:hAnsi="Arial" w:cs="Arial"/>
          <w:sz w:val="22"/>
          <w:szCs w:val="22"/>
        </w:rPr>
        <w:t>947.60</w:t>
      </w:r>
    </w:p>
    <w:p w14:paraId="42F0075A" w14:textId="77777777" w:rsidR="0014456D" w:rsidRPr="005D7316" w:rsidRDefault="0014456D" w:rsidP="00A20284">
      <w:pPr>
        <w:rPr>
          <w:rFonts w:ascii="Arial" w:hAnsi="Arial" w:cs="Arial"/>
          <w:sz w:val="22"/>
          <w:szCs w:val="22"/>
        </w:rPr>
      </w:pPr>
    </w:p>
    <w:p w14:paraId="13AC41AE" w14:textId="5A1063C0" w:rsidR="00910B2C" w:rsidRPr="005D7316" w:rsidRDefault="00910B2C" w:rsidP="00A20284">
      <w:pPr>
        <w:rPr>
          <w:rFonts w:ascii="Arial" w:hAnsi="Arial" w:cs="Arial"/>
          <w:b/>
          <w:sz w:val="22"/>
          <w:szCs w:val="22"/>
        </w:rPr>
      </w:pPr>
      <w:r w:rsidRPr="005D7316">
        <w:rPr>
          <w:rFonts w:ascii="Arial" w:hAnsi="Arial" w:cs="Arial"/>
          <w:b/>
          <w:sz w:val="22"/>
          <w:szCs w:val="22"/>
        </w:rPr>
        <w:t>L. Amount of this Request</w:t>
      </w:r>
    </w:p>
    <w:p w14:paraId="1CF7F6D3" w14:textId="667D8D7D" w:rsidR="0014456D" w:rsidRPr="005D7316" w:rsidRDefault="0014456D" w:rsidP="00A20284">
      <w:pPr>
        <w:rPr>
          <w:rFonts w:ascii="Arial" w:hAnsi="Arial" w:cs="Arial"/>
          <w:sz w:val="22"/>
          <w:szCs w:val="22"/>
        </w:rPr>
      </w:pPr>
      <w:r w:rsidRPr="005D7316">
        <w:rPr>
          <w:rFonts w:ascii="Arial" w:hAnsi="Arial" w:cs="Arial"/>
          <w:sz w:val="22"/>
          <w:szCs w:val="22"/>
        </w:rPr>
        <w:t>$1,999,</w:t>
      </w:r>
      <w:r w:rsidR="006A50CD">
        <w:rPr>
          <w:rFonts w:ascii="Arial" w:hAnsi="Arial" w:cs="Arial"/>
          <w:sz w:val="22"/>
          <w:szCs w:val="22"/>
        </w:rPr>
        <w:t>982.38</w:t>
      </w:r>
    </w:p>
    <w:p w14:paraId="548409CF" w14:textId="77777777" w:rsidR="002B39F7" w:rsidRPr="00B3762C" w:rsidRDefault="002B39F7" w:rsidP="00A20284">
      <w:pPr>
        <w:rPr>
          <w:rFonts w:ascii="Arial" w:hAnsi="Arial"/>
          <w:sz w:val="22"/>
        </w:rPr>
      </w:pPr>
    </w:p>
    <w:sectPr w:rsidR="002B39F7" w:rsidRPr="00B3762C" w:rsidSect="00183300">
      <w:headerReference w:type="default" r:id="rId9"/>
      <w:footerReference w:type="even" r:id="rId10"/>
      <w:footerReference w:type="defaul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8F11A1" w14:textId="77777777" w:rsidR="00FC31A3" w:rsidRDefault="00FC31A3" w:rsidP="00454BDB">
      <w:r>
        <w:separator/>
      </w:r>
    </w:p>
  </w:endnote>
  <w:endnote w:type="continuationSeparator" w:id="0">
    <w:p w14:paraId="73C19973" w14:textId="77777777" w:rsidR="00FC31A3" w:rsidRDefault="00FC31A3" w:rsidP="00454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5B9F5" w14:textId="77777777" w:rsidR="00FC31A3" w:rsidRDefault="00FC31A3" w:rsidP="003245F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13EFBFC" w14:textId="77777777" w:rsidR="00FC31A3" w:rsidRDefault="00FC31A3" w:rsidP="005E458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CB7FBB" w14:textId="77777777" w:rsidR="00FC31A3" w:rsidRDefault="00FC31A3" w:rsidP="003245F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A50CD">
      <w:rPr>
        <w:rStyle w:val="PageNumber"/>
        <w:noProof/>
      </w:rPr>
      <w:t>1</w:t>
    </w:r>
    <w:r>
      <w:rPr>
        <w:rStyle w:val="PageNumber"/>
      </w:rPr>
      <w:fldChar w:fldCharType="end"/>
    </w:r>
  </w:p>
  <w:p w14:paraId="4E4A5C80" w14:textId="77777777" w:rsidR="00FC31A3" w:rsidRDefault="00FC31A3" w:rsidP="005E458D">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791A72" w14:textId="77777777" w:rsidR="00FC31A3" w:rsidRDefault="00FC31A3" w:rsidP="00454BDB">
      <w:r>
        <w:separator/>
      </w:r>
    </w:p>
  </w:footnote>
  <w:footnote w:type="continuationSeparator" w:id="0">
    <w:p w14:paraId="3ECE48B9" w14:textId="77777777" w:rsidR="00FC31A3" w:rsidRDefault="00FC31A3" w:rsidP="00454BD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A9F897" w14:textId="77777777" w:rsidR="00FC31A3" w:rsidRPr="00454BDB" w:rsidRDefault="00FC31A3" w:rsidP="00454BDB">
    <w:pPr>
      <w:pStyle w:val="Header"/>
      <w:jc w:val="right"/>
      <w:rPr>
        <w:rFonts w:ascii="Arial" w:hAnsi="Arial" w:cs="Arial"/>
        <w:sz w:val="22"/>
        <w:szCs w:val="22"/>
      </w:rPr>
    </w:pPr>
    <w:r w:rsidRPr="00454BDB">
      <w:rPr>
        <w:rFonts w:ascii="Arial" w:hAnsi="Arial" w:cs="Arial"/>
        <w:sz w:val="22"/>
        <w:szCs w:val="22"/>
      </w:rPr>
      <w:t>Daszak, Peter</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40C20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C25"/>
    <w:rsid w:val="00015C44"/>
    <w:rsid w:val="0002181F"/>
    <w:rsid w:val="000224BA"/>
    <w:rsid w:val="00025875"/>
    <w:rsid w:val="00026237"/>
    <w:rsid w:val="0003442C"/>
    <w:rsid w:val="00074BEC"/>
    <w:rsid w:val="0008024D"/>
    <w:rsid w:val="000876F4"/>
    <w:rsid w:val="0009470E"/>
    <w:rsid w:val="000D416D"/>
    <w:rsid w:val="000E24AB"/>
    <w:rsid w:val="000F781E"/>
    <w:rsid w:val="001075E9"/>
    <w:rsid w:val="0012404D"/>
    <w:rsid w:val="00136EE0"/>
    <w:rsid w:val="00141CFF"/>
    <w:rsid w:val="0014456D"/>
    <w:rsid w:val="00164C25"/>
    <w:rsid w:val="00183300"/>
    <w:rsid w:val="001A3AA7"/>
    <w:rsid w:val="001A4171"/>
    <w:rsid w:val="001B2E35"/>
    <w:rsid w:val="001C09A9"/>
    <w:rsid w:val="001C7CF2"/>
    <w:rsid w:val="002012EA"/>
    <w:rsid w:val="002060BF"/>
    <w:rsid w:val="002322DA"/>
    <w:rsid w:val="00235F63"/>
    <w:rsid w:val="002762E4"/>
    <w:rsid w:val="00276407"/>
    <w:rsid w:val="002804B7"/>
    <w:rsid w:val="00286A0D"/>
    <w:rsid w:val="00287A2B"/>
    <w:rsid w:val="002B39F7"/>
    <w:rsid w:val="002C2C38"/>
    <w:rsid w:val="002F0ABD"/>
    <w:rsid w:val="002F7715"/>
    <w:rsid w:val="00300D4B"/>
    <w:rsid w:val="00303A99"/>
    <w:rsid w:val="0030510B"/>
    <w:rsid w:val="003245FE"/>
    <w:rsid w:val="00325121"/>
    <w:rsid w:val="00362318"/>
    <w:rsid w:val="003E0F7D"/>
    <w:rsid w:val="00400D54"/>
    <w:rsid w:val="00404A08"/>
    <w:rsid w:val="00404FF8"/>
    <w:rsid w:val="004051E3"/>
    <w:rsid w:val="0043710D"/>
    <w:rsid w:val="00443DBE"/>
    <w:rsid w:val="00446BF1"/>
    <w:rsid w:val="00454BDB"/>
    <w:rsid w:val="00461C19"/>
    <w:rsid w:val="004624D9"/>
    <w:rsid w:val="004671FC"/>
    <w:rsid w:val="00483886"/>
    <w:rsid w:val="004A24D0"/>
    <w:rsid w:val="004A347D"/>
    <w:rsid w:val="004A5531"/>
    <w:rsid w:val="004C338E"/>
    <w:rsid w:val="004D6796"/>
    <w:rsid w:val="004E0E14"/>
    <w:rsid w:val="004F5AD6"/>
    <w:rsid w:val="0050689B"/>
    <w:rsid w:val="00545E97"/>
    <w:rsid w:val="00553ED4"/>
    <w:rsid w:val="00575B0F"/>
    <w:rsid w:val="005C7EDE"/>
    <w:rsid w:val="005D7316"/>
    <w:rsid w:val="005E3A26"/>
    <w:rsid w:val="005E458D"/>
    <w:rsid w:val="005E5698"/>
    <w:rsid w:val="00612925"/>
    <w:rsid w:val="00647589"/>
    <w:rsid w:val="006546FF"/>
    <w:rsid w:val="00682BE2"/>
    <w:rsid w:val="00693402"/>
    <w:rsid w:val="006A50CD"/>
    <w:rsid w:val="006B082F"/>
    <w:rsid w:val="006F575C"/>
    <w:rsid w:val="006F6817"/>
    <w:rsid w:val="0071239F"/>
    <w:rsid w:val="00735954"/>
    <w:rsid w:val="00745E3D"/>
    <w:rsid w:val="0078391D"/>
    <w:rsid w:val="0079161D"/>
    <w:rsid w:val="0079637C"/>
    <w:rsid w:val="007A4976"/>
    <w:rsid w:val="007B6098"/>
    <w:rsid w:val="007D3B60"/>
    <w:rsid w:val="007D6E34"/>
    <w:rsid w:val="00823E02"/>
    <w:rsid w:val="00824827"/>
    <w:rsid w:val="008B622F"/>
    <w:rsid w:val="008D2C8D"/>
    <w:rsid w:val="00910B2C"/>
    <w:rsid w:val="00932B66"/>
    <w:rsid w:val="009444BB"/>
    <w:rsid w:val="0096672E"/>
    <w:rsid w:val="009C4FCD"/>
    <w:rsid w:val="009D0A5E"/>
    <w:rsid w:val="009E248C"/>
    <w:rsid w:val="00A13463"/>
    <w:rsid w:val="00A20284"/>
    <w:rsid w:val="00A207C6"/>
    <w:rsid w:val="00A26438"/>
    <w:rsid w:val="00A30A89"/>
    <w:rsid w:val="00A55FD1"/>
    <w:rsid w:val="00A65FA3"/>
    <w:rsid w:val="00A6616A"/>
    <w:rsid w:val="00A80118"/>
    <w:rsid w:val="00A8248B"/>
    <w:rsid w:val="00A90D93"/>
    <w:rsid w:val="00A92ECF"/>
    <w:rsid w:val="00AD6552"/>
    <w:rsid w:val="00AE2FE8"/>
    <w:rsid w:val="00AE32E4"/>
    <w:rsid w:val="00B2303E"/>
    <w:rsid w:val="00B260F2"/>
    <w:rsid w:val="00B36791"/>
    <w:rsid w:val="00B44E07"/>
    <w:rsid w:val="00B45095"/>
    <w:rsid w:val="00B85887"/>
    <w:rsid w:val="00BA4D43"/>
    <w:rsid w:val="00BB6A29"/>
    <w:rsid w:val="00BC43D0"/>
    <w:rsid w:val="00BE5A98"/>
    <w:rsid w:val="00BF2971"/>
    <w:rsid w:val="00BF2C63"/>
    <w:rsid w:val="00BF7F3A"/>
    <w:rsid w:val="00C02070"/>
    <w:rsid w:val="00C17D80"/>
    <w:rsid w:val="00C20AFE"/>
    <w:rsid w:val="00C27124"/>
    <w:rsid w:val="00C573E7"/>
    <w:rsid w:val="00C62F10"/>
    <w:rsid w:val="00C769D6"/>
    <w:rsid w:val="00C82324"/>
    <w:rsid w:val="00CA4012"/>
    <w:rsid w:val="00CB7205"/>
    <w:rsid w:val="00CD087D"/>
    <w:rsid w:val="00CE5769"/>
    <w:rsid w:val="00CE6DBA"/>
    <w:rsid w:val="00D22ED4"/>
    <w:rsid w:val="00D34CCD"/>
    <w:rsid w:val="00D91D63"/>
    <w:rsid w:val="00DA72E8"/>
    <w:rsid w:val="00DD4114"/>
    <w:rsid w:val="00E44884"/>
    <w:rsid w:val="00E6136D"/>
    <w:rsid w:val="00E8288D"/>
    <w:rsid w:val="00E9714C"/>
    <w:rsid w:val="00EB2522"/>
    <w:rsid w:val="00EC68A1"/>
    <w:rsid w:val="00EE793B"/>
    <w:rsid w:val="00EF2791"/>
    <w:rsid w:val="00F02D44"/>
    <w:rsid w:val="00F20E59"/>
    <w:rsid w:val="00F2371D"/>
    <w:rsid w:val="00F37DF5"/>
    <w:rsid w:val="00F46685"/>
    <w:rsid w:val="00F60700"/>
    <w:rsid w:val="00F962C6"/>
    <w:rsid w:val="00FA62EE"/>
    <w:rsid w:val="00FC31A3"/>
    <w:rsid w:val="00FC4528"/>
    <w:rsid w:val="00FC5131"/>
    <w:rsid w:val="00FD000B"/>
    <w:rsid w:val="00FF31E8"/>
    <w:rsid w:val="00FF67C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7BBC9ED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te Level 2" w:qFormat="1"/>
    <w:lsdException w:name="Colorful List" w:qFormat="1"/>
    <w:lsdException w:name="Colorful Grid" w:qFormat="1"/>
    <w:lsdException w:name="Light Shading Accent 1" w:qFormat="1"/>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Colorful Shading Accent 6" w:semiHidden="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62FF"/>
    <w:rPr>
      <w:sz w:val="24"/>
      <w:szCs w:val="24"/>
    </w:rPr>
  </w:style>
  <w:style w:type="paragraph" w:styleId="Heading3">
    <w:name w:val="heading 3"/>
    <w:basedOn w:val="Normal"/>
    <w:link w:val="Heading3Char"/>
    <w:uiPriority w:val="9"/>
    <w:qFormat/>
    <w:rsid w:val="00EC68A1"/>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Grid1-Accent21">
    <w:name w:val="Medium Grid 1 - Accent 21"/>
    <w:basedOn w:val="Normal"/>
    <w:rsid w:val="00164C25"/>
    <w:pPr>
      <w:ind w:left="720"/>
      <w:contextualSpacing/>
    </w:pPr>
  </w:style>
  <w:style w:type="character" w:styleId="CommentReference">
    <w:name w:val="annotation reference"/>
    <w:rsid w:val="000437D7"/>
    <w:rPr>
      <w:sz w:val="18"/>
      <w:szCs w:val="18"/>
    </w:rPr>
  </w:style>
  <w:style w:type="paragraph" w:styleId="CommentText">
    <w:name w:val="annotation text"/>
    <w:basedOn w:val="Normal"/>
    <w:link w:val="CommentTextChar"/>
    <w:rsid w:val="000437D7"/>
    <w:rPr>
      <w:lang w:val="x-none" w:eastAsia="x-none"/>
    </w:rPr>
  </w:style>
  <w:style w:type="character" w:customStyle="1" w:styleId="CommentTextChar">
    <w:name w:val="Comment Text Char"/>
    <w:link w:val="CommentText"/>
    <w:rsid w:val="000437D7"/>
    <w:rPr>
      <w:sz w:val="24"/>
      <w:szCs w:val="24"/>
    </w:rPr>
  </w:style>
  <w:style w:type="paragraph" w:styleId="CommentSubject">
    <w:name w:val="annotation subject"/>
    <w:basedOn w:val="CommentText"/>
    <w:next w:val="CommentText"/>
    <w:link w:val="CommentSubjectChar"/>
    <w:rsid w:val="000437D7"/>
    <w:rPr>
      <w:b/>
      <w:bCs/>
    </w:rPr>
  </w:style>
  <w:style w:type="character" w:customStyle="1" w:styleId="CommentSubjectChar">
    <w:name w:val="Comment Subject Char"/>
    <w:link w:val="CommentSubject"/>
    <w:rsid w:val="000437D7"/>
    <w:rPr>
      <w:b/>
      <w:bCs/>
      <w:sz w:val="24"/>
      <w:szCs w:val="24"/>
    </w:rPr>
  </w:style>
  <w:style w:type="paragraph" w:styleId="BalloonText">
    <w:name w:val="Balloon Text"/>
    <w:basedOn w:val="Normal"/>
    <w:link w:val="BalloonTextChar"/>
    <w:rsid w:val="000437D7"/>
    <w:rPr>
      <w:rFonts w:ascii="Lucida Grande" w:hAnsi="Lucida Grande"/>
      <w:sz w:val="18"/>
      <w:szCs w:val="18"/>
      <w:lang w:val="x-none" w:eastAsia="x-none"/>
    </w:rPr>
  </w:style>
  <w:style w:type="character" w:customStyle="1" w:styleId="BalloonTextChar">
    <w:name w:val="Balloon Text Char"/>
    <w:link w:val="BalloonText"/>
    <w:rsid w:val="000437D7"/>
    <w:rPr>
      <w:rFonts w:ascii="Lucida Grande" w:hAnsi="Lucida Grande"/>
      <w:sz w:val="18"/>
      <w:szCs w:val="18"/>
    </w:rPr>
  </w:style>
  <w:style w:type="character" w:styleId="Hyperlink">
    <w:name w:val="Hyperlink"/>
    <w:uiPriority w:val="99"/>
    <w:unhideWhenUsed/>
    <w:rsid w:val="005C7EDE"/>
    <w:rPr>
      <w:color w:val="0000FF"/>
      <w:u w:val="single"/>
    </w:rPr>
  </w:style>
  <w:style w:type="character" w:styleId="FollowedHyperlink">
    <w:name w:val="FollowedHyperlink"/>
    <w:rsid w:val="005C7EDE"/>
    <w:rPr>
      <w:color w:val="800080"/>
      <w:u w:val="single"/>
    </w:rPr>
  </w:style>
  <w:style w:type="character" w:customStyle="1" w:styleId="Heading3Char">
    <w:name w:val="Heading 3 Char"/>
    <w:link w:val="Heading3"/>
    <w:uiPriority w:val="9"/>
    <w:rsid w:val="00EC68A1"/>
    <w:rPr>
      <w:rFonts w:ascii="Times" w:hAnsi="Times"/>
      <w:b/>
      <w:bCs/>
      <w:sz w:val="27"/>
      <w:szCs w:val="27"/>
    </w:rPr>
  </w:style>
  <w:style w:type="character" w:styleId="Emphasis">
    <w:name w:val="Emphasis"/>
    <w:uiPriority w:val="20"/>
    <w:qFormat/>
    <w:rsid w:val="00EC68A1"/>
    <w:rPr>
      <w:i/>
      <w:iCs/>
    </w:rPr>
  </w:style>
  <w:style w:type="paragraph" w:styleId="Header">
    <w:name w:val="header"/>
    <w:basedOn w:val="Normal"/>
    <w:link w:val="HeaderChar"/>
    <w:rsid w:val="00454BDB"/>
    <w:pPr>
      <w:tabs>
        <w:tab w:val="center" w:pos="4320"/>
        <w:tab w:val="right" w:pos="8640"/>
      </w:tabs>
    </w:pPr>
  </w:style>
  <w:style w:type="character" w:customStyle="1" w:styleId="HeaderChar">
    <w:name w:val="Header Char"/>
    <w:link w:val="Header"/>
    <w:rsid w:val="00454BDB"/>
    <w:rPr>
      <w:sz w:val="24"/>
      <w:szCs w:val="24"/>
    </w:rPr>
  </w:style>
  <w:style w:type="paragraph" w:styleId="Footer">
    <w:name w:val="footer"/>
    <w:basedOn w:val="Normal"/>
    <w:link w:val="FooterChar"/>
    <w:rsid w:val="00454BDB"/>
    <w:pPr>
      <w:tabs>
        <w:tab w:val="center" w:pos="4320"/>
        <w:tab w:val="right" w:pos="8640"/>
      </w:tabs>
    </w:pPr>
  </w:style>
  <w:style w:type="character" w:customStyle="1" w:styleId="FooterChar">
    <w:name w:val="Footer Char"/>
    <w:link w:val="Footer"/>
    <w:rsid w:val="00454BDB"/>
    <w:rPr>
      <w:sz w:val="24"/>
      <w:szCs w:val="24"/>
    </w:rPr>
  </w:style>
  <w:style w:type="character" w:styleId="PageNumber">
    <w:name w:val="page number"/>
    <w:basedOn w:val="DefaultParagraphFont"/>
    <w:rsid w:val="005E458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te Level 2" w:qFormat="1"/>
    <w:lsdException w:name="Colorful List" w:qFormat="1"/>
    <w:lsdException w:name="Colorful Grid" w:qFormat="1"/>
    <w:lsdException w:name="Light Shading Accent 1" w:qFormat="1"/>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Colorful Shading Accent 6" w:semiHidden="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62FF"/>
    <w:rPr>
      <w:sz w:val="24"/>
      <w:szCs w:val="24"/>
    </w:rPr>
  </w:style>
  <w:style w:type="paragraph" w:styleId="Heading3">
    <w:name w:val="heading 3"/>
    <w:basedOn w:val="Normal"/>
    <w:link w:val="Heading3Char"/>
    <w:uiPriority w:val="9"/>
    <w:qFormat/>
    <w:rsid w:val="00EC68A1"/>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Grid1-Accent21">
    <w:name w:val="Medium Grid 1 - Accent 21"/>
    <w:basedOn w:val="Normal"/>
    <w:rsid w:val="00164C25"/>
    <w:pPr>
      <w:ind w:left="720"/>
      <w:contextualSpacing/>
    </w:pPr>
  </w:style>
  <w:style w:type="character" w:styleId="CommentReference">
    <w:name w:val="annotation reference"/>
    <w:rsid w:val="000437D7"/>
    <w:rPr>
      <w:sz w:val="18"/>
      <w:szCs w:val="18"/>
    </w:rPr>
  </w:style>
  <w:style w:type="paragraph" w:styleId="CommentText">
    <w:name w:val="annotation text"/>
    <w:basedOn w:val="Normal"/>
    <w:link w:val="CommentTextChar"/>
    <w:rsid w:val="000437D7"/>
    <w:rPr>
      <w:lang w:val="x-none" w:eastAsia="x-none"/>
    </w:rPr>
  </w:style>
  <w:style w:type="character" w:customStyle="1" w:styleId="CommentTextChar">
    <w:name w:val="Comment Text Char"/>
    <w:link w:val="CommentText"/>
    <w:rsid w:val="000437D7"/>
    <w:rPr>
      <w:sz w:val="24"/>
      <w:szCs w:val="24"/>
    </w:rPr>
  </w:style>
  <w:style w:type="paragraph" w:styleId="CommentSubject">
    <w:name w:val="annotation subject"/>
    <w:basedOn w:val="CommentText"/>
    <w:next w:val="CommentText"/>
    <w:link w:val="CommentSubjectChar"/>
    <w:rsid w:val="000437D7"/>
    <w:rPr>
      <w:b/>
      <w:bCs/>
    </w:rPr>
  </w:style>
  <w:style w:type="character" w:customStyle="1" w:styleId="CommentSubjectChar">
    <w:name w:val="Comment Subject Char"/>
    <w:link w:val="CommentSubject"/>
    <w:rsid w:val="000437D7"/>
    <w:rPr>
      <w:b/>
      <w:bCs/>
      <w:sz w:val="24"/>
      <w:szCs w:val="24"/>
    </w:rPr>
  </w:style>
  <w:style w:type="paragraph" w:styleId="BalloonText">
    <w:name w:val="Balloon Text"/>
    <w:basedOn w:val="Normal"/>
    <w:link w:val="BalloonTextChar"/>
    <w:rsid w:val="000437D7"/>
    <w:rPr>
      <w:rFonts w:ascii="Lucida Grande" w:hAnsi="Lucida Grande"/>
      <w:sz w:val="18"/>
      <w:szCs w:val="18"/>
      <w:lang w:val="x-none" w:eastAsia="x-none"/>
    </w:rPr>
  </w:style>
  <w:style w:type="character" w:customStyle="1" w:styleId="BalloonTextChar">
    <w:name w:val="Balloon Text Char"/>
    <w:link w:val="BalloonText"/>
    <w:rsid w:val="000437D7"/>
    <w:rPr>
      <w:rFonts w:ascii="Lucida Grande" w:hAnsi="Lucida Grande"/>
      <w:sz w:val="18"/>
      <w:szCs w:val="18"/>
    </w:rPr>
  </w:style>
  <w:style w:type="character" w:styleId="Hyperlink">
    <w:name w:val="Hyperlink"/>
    <w:uiPriority w:val="99"/>
    <w:unhideWhenUsed/>
    <w:rsid w:val="005C7EDE"/>
    <w:rPr>
      <w:color w:val="0000FF"/>
      <w:u w:val="single"/>
    </w:rPr>
  </w:style>
  <w:style w:type="character" w:styleId="FollowedHyperlink">
    <w:name w:val="FollowedHyperlink"/>
    <w:rsid w:val="005C7EDE"/>
    <w:rPr>
      <w:color w:val="800080"/>
      <w:u w:val="single"/>
    </w:rPr>
  </w:style>
  <w:style w:type="character" w:customStyle="1" w:styleId="Heading3Char">
    <w:name w:val="Heading 3 Char"/>
    <w:link w:val="Heading3"/>
    <w:uiPriority w:val="9"/>
    <w:rsid w:val="00EC68A1"/>
    <w:rPr>
      <w:rFonts w:ascii="Times" w:hAnsi="Times"/>
      <w:b/>
      <w:bCs/>
      <w:sz w:val="27"/>
      <w:szCs w:val="27"/>
    </w:rPr>
  </w:style>
  <w:style w:type="character" w:styleId="Emphasis">
    <w:name w:val="Emphasis"/>
    <w:uiPriority w:val="20"/>
    <w:qFormat/>
    <w:rsid w:val="00EC68A1"/>
    <w:rPr>
      <w:i/>
      <w:iCs/>
    </w:rPr>
  </w:style>
  <w:style w:type="paragraph" w:styleId="Header">
    <w:name w:val="header"/>
    <w:basedOn w:val="Normal"/>
    <w:link w:val="HeaderChar"/>
    <w:rsid w:val="00454BDB"/>
    <w:pPr>
      <w:tabs>
        <w:tab w:val="center" w:pos="4320"/>
        <w:tab w:val="right" w:pos="8640"/>
      </w:tabs>
    </w:pPr>
  </w:style>
  <w:style w:type="character" w:customStyle="1" w:styleId="HeaderChar">
    <w:name w:val="Header Char"/>
    <w:link w:val="Header"/>
    <w:rsid w:val="00454BDB"/>
    <w:rPr>
      <w:sz w:val="24"/>
      <w:szCs w:val="24"/>
    </w:rPr>
  </w:style>
  <w:style w:type="paragraph" w:styleId="Footer">
    <w:name w:val="footer"/>
    <w:basedOn w:val="Normal"/>
    <w:link w:val="FooterChar"/>
    <w:rsid w:val="00454BDB"/>
    <w:pPr>
      <w:tabs>
        <w:tab w:val="center" w:pos="4320"/>
        <w:tab w:val="right" w:pos="8640"/>
      </w:tabs>
    </w:pPr>
  </w:style>
  <w:style w:type="character" w:customStyle="1" w:styleId="FooterChar">
    <w:name w:val="Footer Char"/>
    <w:link w:val="Footer"/>
    <w:rsid w:val="00454BDB"/>
    <w:rPr>
      <w:sz w:val="24"/>
      <w:szCs w:val="24"/>
    </w:rPr>
  </w:style>
  <w:style w:type="character" w:styleId="PageNumber">
    <w:name w:val="page number"/>
    <w:basedOn w:val="DefaultParagraphFont"/>
    <w:rsid w:val="005E45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695377">
      <w:bodyDiv w:val="1"/>
      <w:marLeft w:val="0"/>
      <w:marRight w:val="0"/>
      <w:marTop w:val="0"/>
      <w:marBottom w:val="0"/>
      <w:divBdr>
        <w:top w:val="none" w:sz="0" w:space="0" w:color="auto"/>
        <w:left w:val="none" w:sz="0" w:space="0" w:color="auto"/>
        <w:bottom w:val="none" w:sz="0" w:space="0" w:color="auto"/>
        <w:right w:val="none" w:sz="0" w:space="0" w:color="auto"/>
      </w:divBdr>
    </w:div>
    <w:div w:id="609506165">
      <w:bodyDiv w:val="1"/>
      <w:marLeft w:val="0"/>
      <w:marRight w:val="0"/>
      <w:marTop w:val="0"/>
      <w:marBottom w:val="0"/>
      <w:divBdr>
        <w:top w:val="none" w:sz="0" w:space="0" w:color="auto"/>
        <w:left w:val="none" w:sz="0" w:space="0" w:color="auto"/>
        <w:bottom w:val="none" w:sz="0" w:space="0" w:color="auto"/>
        <w:right w:val="none" w:sz="0" w:space="0" w:color="auto"/>
      </w:divBdr>
    </w:div>
    <w:div w:id="1770732405">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BCDD13-2BFB-B345-941B-072195B60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3</Pages>
  <Words>1199</Words>
  <Characters>6840</Characters>
  <Application>Microsoft Macintosh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Consortium for Conservation Medicine</Company>
  <LinksUpToDate>false</LinksUpToDate>
  <CharactersWithSpaces>8023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Aleksei MacDurian</dc:creator>
  <cp:keywords/>
  <cp:lastModifiedBy>Molly Turner</cp:lastModifiedBy>
  <cp:revision>7</cp:revision>
  <cp:lastPrinted>2011-12-07T20:01:00Z</cp:lastPrinted>
  <dcterms:created xsi:type="dcterms:W3CDTF">2015-04-03T17:04:00Z</dcterms:created>
  <dcterms:modified xsi:type="dcterms:W3CDTF">2015-04-03T19:09:00Z</dcterms:modified>
</cp:coreProperties>
</file>